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B8B" w:rsidRDefault="004C3B8B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37F0B" w:rsidRDefault="00137F0B" w:rsidP="00B6229C">
      <w:pPr>
        <w:jc w:val="right"/>
        <w:rPr>
          <w:rFonts w:ascii="Times New Roman" w:hAnsi="Times New Roman" w:cs="Times New Roman"/>
          <w:b/>
          <w:sz w:val="28"/>
          <w:szCs w:val="24"/>
          <w:lang w:val="fr-FR"/>
        </w:rPr>
      </w:pPr>
    </w:p>
    <w:p w:rsidR="00137F0B" w:rsidRPr="00B6229C" w:rsidRDefault="00137F0B" w:rsidP="00B6229C">
      <w:pPr>
        <w:jc w:val="right"/>
        <w:rPr>
          <w:rFonts w:ascii="Times New Roman" w:hAnsi="Times New Roman" w:cs="Times New Roman"/>
          <w:b/>
          <w:sz w:val="28"/>
          <w:szCs w:val="24"/>
          <w:lang w:val="fr-FR"/>
        </w:rPr>
      </w:pPr>
    </w:p>
    <w:p w:rsidR="004C3B8B" w:rsidRDefault="004C3B8B" w:rsidP="004C3B8B">
      <w:pPr>
        <w:jc w:val="center"/>
        <w:rPr>
          <w:rFonts w:ascii="Times New Roman" w:hAnsi="Times New Roman" w:cs="Times New Roman"/>
          <w:b/>
          <w:sz w:val="36"/>
          <w:szCs w:val="24"/>
          <w:lang w:val="fr-FR"/>
        </w:rPr>
      </w:pPr>
      <w:r w:rsidRPr="00B6229C">
        <w:rPr>
          <w:rFonts w:ascii="Times New Roman" w:hAnsi="Times New Roman" w:cs="Times New Roman"/>
          <w:b/>
          <w:sz w:val="36"/>
          <w:szCs w:val="24"/>
          <w:lang w:val="fr-FR"/>
        </w:rPr>
        <w:t xml:space="preserve">FIȘĂ </w:t>
      </w:r>
      <w:r w:rsidR="00AD60BC" w:rsidRPr="00B6229C">
        <w:rPr>
          <w:rFonts w:ascii="Times New Roman" w:hAnsi="Times New Roman" w:cs="Times New Roman"/>
          <w:b/>
          <w:sz w:val="36"/>
          <w:szCs w:val="24"/>
          <w:lang w:val="fr-FR"/>
        </w:rPr>
        <w:t>SINTEZĂ CERERE DE FINANŢARE</w:t>
      </w:r>
      <w:bookmarkStart w:id="0" w:name="_GoBack"/>
      <w:bookmarkEnd w:id="0"/>
    </w:p>
    <w:p w:rsidR="00CA7915" w:rsidRPr="00B6229C" w:rsidRDefault="00CA7915" w:rsidP="004C3B8B">
      <w:pPr>
        <w:jc w:val="center"/>
        <w:rPr>
          <w:rFonts w:ascii="Times New Roman" w:hAnsi="Times New Roman" w:cs="Times New Roman"/>
          <w:b/>
          <w:sz w:val="36"/>
          <w:szCs w:val="24"/>
          <w:lang w:val="fr-FR"/>
        </w:rPr>
      </w:pPr>
      <w:r>
        <w:rPr>
          <w:rFonts w:ascii="Times New Roman" w:hAnsi="Times New Roman" w:cs="Times New Roman"/>
          <w:b/>
          <w:sz w:val="36"/>
          <w:szCs w:val="24"/>
          <w:lang w:val="fr-FR"/>
        </w:rPr>
        <w:t>(POR 2014-2020)</w:t>
      </w:r>
    </w:p>
    <w:p w:rsidR="004C3B8B" w:rsidRDefault="004C3B8B" w:rsidP="004C3B8B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37F0B" w:rsidRPr="00B80A31" w:rsidRDefault="00137F0B" w:rsidP="004C3B8B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C3B8B" w:rsidRDefault="004C3B8B" w:rsidP="004878D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80A31">
        <w:rPr>
          <w:rFonts w:ascii="Times New Roman" w:hAnsi="Times New Roman" w:cs="Times New Roman"/>
          <w:b/>
          <w:sz w:val="24"/>
          <w:szCs w:val="24"/>
          <w:lang w:val="fr-FR"/>
        </w:rPr>
        <w:t xml:space="preserve">Obiectivul </w:t>
      </w:r>
      <w:r w:rsidR="00B769AF">
        <w:rPr>
          <w:rFonts w:ascii="Times New Roman" w:hAnsi="Times New Roman" w:cs="Times New Roman"/>
          <w:b/>
          <w:sz w:val="24"/>
          <w:szCs w:val="24"/>
          <w:lang w:val="fr-FR"/>
        </w:rPr>
        <w:t>general</w:t>
      </w:r>
      <w:r w:rsidRPr="00B80A31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:rsidR="002A030F" w:rsidRDefault="002A030F" w:rsidP="004878D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Obiectivele specifice:</w:t>
      </w:r>
    </w:p>
    <w:p w:rsidR="00377499" w:rsidRDefault="009C2B4F" w:rsidP="004878D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Echipa de management</w:t>
      </w:r>
      <w:r w:rsidR="0037749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și implementare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"/>
        <w:gridCol w:w="2481"/>
        <w:gridCol w:w="3573"/>
        <w:gridCol w:w="2351"/>
      </w:tblGrid>
      <w:tr w:rsidR="00377499" w:rsidTr="00C12DA1">
        <w:tc>
          <w:tcPr>
            <w:tcW w:w="959" w:type="dxa"/>
            <w:shd w:val="clear" w:color="auto" w:fill="FBD4B4" w:themeFill="accent6" w:themeFillTint="66"/>
          </w:tcPr>
          <w:p w:rsidR="00377499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Crt.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377499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Funcție</w:t>
            </w:r>
          </w:p>
        </w:tc>
        <w:tc>
          <w:tcPr>
            <w:tcW w:w="3672" w:type="dxa"/>
            <w:shd w:val="clear" w:color="auto" w:fill="FBD4B4" w:themeFill="accent6" w:themeFillTint="66"/>
          </w:tcPr>
          <w:p w:rsidR="00377499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Nume și prenume (propunere)</w:t>
            </w:r>
          </w:p>
        </w:tc>
        <w:tc>
          <w:tcPr>
            <w:tcW w:w="2394" w:type="dxa"/>
            <w:shd w:val="clear" w:color="auto" w:fill="FBD4B4" w:themeFill="accent6" w:themeFillTint="66"/>
          </w:tcPr>
          <w:p w:rsidR="00377499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Instituția de proveniență a expertului</w:t>
            </w:r>
          </w:p>
        </w:tc>
      </w:tr>
      <w:tr w:rsidR="00377499" w:rsidTr="00377499">
        <w:tc>
          <w:tcPr>
            <w:tcW w:w="959" w:type="dxa"/>
          </w:tcPr>
          <w:p w:rsidR="00377499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</w:tcPr>
          <w:p w:rsidR="00377499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672" w:type="dxa"/>
          </w:tcPr>
          <w:p w:rsidR="00377499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94" w:type="dxa"/>
          </w:tcPr>
          <w:p w:rsidR="00377499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4878DF" w:rsidTr="00377499">
        <w:tc>
          <w:tcPr>
            <w:tcW w:w="959" w:type="dxa"/>
          </w:tcPr>
          <w:p w:rsidR="004878DF" w:rsidRDefault="004878DF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</w:tcPr>
          <w:p w:rsidR="004878DF" w:rsidRDefault="004878DF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672" w:type="dxa"/>
          </w:tcPr>
          <w:p w:rsidR="004878DF" w:rsidRDefault="004878DF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94" w:type="dxa"/>
          </w:tcPr>
          <w:p w:rsidR="004878DF" w:rsidRDefault="004878DF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4878DF" w:rsidTr="00377499">
        <w:tc>
          <w:tcPr>
            <w:tcW w:w="959" w:type="dxa"/>
          </w:tcPr>
          <w:p w:rsidR="004878DF" w:rsidRDefault="004878DF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</w:tcPr>
          <w:p w:rsidR="004878DF" w:rsidRDefault="004878DF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672" w:type="dxa"/>
          </w:tcPr>
          <w:p w:rsidR="004878DF" w:rsidRDefault="004878DF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94" w:type="dxa"/>
          </w:tcPr>
          <w:p w:rsidR="004878DF" w:rsidRDefault="004878DF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4878DF" w:rsidTr="00377499">
        <w:tc>
          <w:tcPr>
            <w:tcW w:w="959" w:type="dxa"/>
          </w:tcPr>
          <w:p w:rsidR="004878DF" w:rsidRDefault="004878DF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</w:tcPr>
          <w:p w:rsidR="004878DF" w:rsidRDefault="004878DF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672" w:type="dxa"/>
          </w:tcPr>
          <w:p w:rsidR="004878DF" w:rsidRDefault="004878DF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94" w:type="dxa"/>
          </w:tcPr>
          <w:p w:rsidR="004878DF" w:rsidRDefault="004878DF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377499" w:rsidTr="00377499">
        <w:tc>
          <w:tcPr>
            <w:tcW w:w="959" w:type="dxa"/>
          </w:tcPr>
          <w:p w:rsidR="00377499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</w:tcPr>
          <w:p w:rsidR="00377499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672" w:type="dxa"/>
          </w:tcPr>
          <w:p w:rsidR="00377499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94" w:type="dxa"/>
          </w:tcPr>
          <w:p w:rsidR="00377499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</w:tbl>
    <w:p w:rsidR="004C3B8B" w:rsidRPr="004878DF" w:rsidRDefault="004878DF" w:rsidP="004878D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4878DF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* </w:t>
      </w:r>
      <w:r w:rsidR="009C2B4F" w:rsidRPr="004878DF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pentru </w:t>
      </w:r>
      <w:proofErr w:type="gramStart"/>
      <w:r w:rsidR="009C2B4F" w:rsidRPr="004878DF">
        <w:rPr>
          <w:rFonts w:ascii="Times New Roman" w:hAnsi="Times New Roman" w:cs="Times New Roman"/>
          <w:b/>
          <w:i/>
          <w:sz w:val="24"/>
          <w:szCs w:val="24"/>
          <w:lang w:val="fr-FR"/>
        </w:rPr>
        <w:t>manager</w:t>
      </w:r>
      <w:proofErr w:type="gramEnd"/>
      <w:r w:rsidR="009C2B4F" w:rsidRPr="004878DF">
        <w:rPr>
          <w:rFonts w:ascii="Times New Roman" w:hAnsi="Times New Roman" w:cs="Times New Roman"/>
          <w:b/>
          <w:i/>
          <w:sz w:val="24"/>
          <w:szCs w:val="24"/>
          <w:lang w:val="fr-FR"/>
        </w:rPr>
        <w:t>: nume, p</w:t>
      </w:r>
      <w:r w:rsidR="004C3B8B" w:rsidRPr="004878DF">
        <w:rPr>
          <w:rFonts w:ascii="Times New Roman" w:hAnsi="Times New Roman" w:cs="Times New Roman"/>
          <w:b/>
          <w:i/>
          <w:sz w:val="24"/>
          <w:szCs w:val="24"/>
          <w:lang w:val="fr-FR"/>
        </w:rPr>
        <w:t>renume</w:t>
      </w:r>
      <w:r w:rsidR="009C2B4F" w:rsidRPr="004878DF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, </w:t>
      </w:r>
      <w:r w:rsidR="00B769AF" w:rsidRPr="004878DF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telefon, </w:t>
      </w:r>
      <w:r w:rsidR="004C3B8B" w:rsidRPr="004878DF">
        <w:rPr>
          <w:rFonts w:ascii="Times New Roman" w:hAnsi="Times New Roman" w:cs="Times New Roman"/>
          <w:b/>
          <w:i/>
          <w:sz w:val="24"/>
          <w:szCs w:val="24"/>
          <w:lang w:val="fr-FR"/>
        </w:rPr>
        <w:t>e</w:t>
      </w:r>
      <w:r w:rsidR="00B769AF" w:rsidRPr="004878DF">
        <w:rPr>
          <w:rFonts w:ascii="Times New Roman" w:hAnsi="Times New Roman" w:cs="Times New Roman"/>
          <w:b/>
          <w:i/>
          <w:sz w:val="24"/>
          <w:szCs w:val="24"/>
          <w:lang w:val="fr-FR"/>
        </w:rPr>
        <w:t>-</w:t>
      </w:r>
      <w:r w:rsidR="00377499" w:rsidRPr="004878DF">
        <w:rPr>
          <w:rFonts w:ascii="Times New Roman" w:hAnsi="Times New Roman" w:cs="Times New Roman"/>
          <w:b/>
          <w:i/>
          <w:sz w:val="24"/>
          <w:szCs w:val="24"/>
          <w:lang w:val="fr-FR"/>
        </w:rPr>
        <w:t>mail</w:t>
      </w:r>
      <w:r w:rsidR="009C2B4F" w:rsidRPr="004878DF">
        <w:rPr>
          <w:rFonts w:ascii="Times New Roman" w:hAnsi="Times New Roman" w:cs="Times New Roman"/>
          <w:b/>
          <w:i/>
          <w:sz w:val="24"/>
          <w:szCs w:val="24"/>
          <w:lang w:val="fr-FR"/>
        </w:rPr>
        <w:t>:</w:t>
      </w:r>
    </w:p>
    <w:p w:rsidR="00406545" w:rsidRDefault="00EA0F92" w:rsidP="004878D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Beneficiar</w:t>
      </w:r>
      <w:r w:rsidR="004C3B8B" w:rsidRPr="00B80A31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r w:rsidR="00B769AF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:rsidR="004C3B8B" w:rsidRDefault="00406545" w:rsidP="004878D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06545">
        <w:rPr>
          <w:rFonts w:ascii="Times New Roman" w:hAnsi="Times New Roman" w:cs="Times New Roman"/>
          <w:b/>
          <w:sz w:val="24"/>
          <w:szCs w:val="24"/>
          <w:lang w:val="fr-FR"/>
        </w:rPr>
        <w:t>Parteneri implicaţi în implementarea proiectului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6B59F9">
        <w:rPr>
          <w:rFonts w:ascii="Times New Roman" w:hAnsi="Times New Roman" w:cs="Times New Roman"/>
          <w:b/>
          <w:sz w:val="24"/>
          <w:szCs w:val="24"/>
          <w:lang w:val="fr-FR"/>
        </w:rPr>
        <w:t>(</w:t>
      </w:r>
      <w:r w:rsidR="00EA0F92">
        <w:rPr>
          <w:rFonts w:ascii="Times New Roman" w:hAnsi="Times New Roman" w:cs="Times New Roman"/>
          <w:b/>
          <w:sz w:val="24"/>
          <w:szCs w:val="24"/>
          <w:lang w:val="fr-FR"/>
        </w:rPr>
        <w:t>dacă este cazul)</w:t>
      </w:r>
      <w:r w:rsidR="004C3B8B" w:rsidRPr="00B80A31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:rsidR="004C3B8B" w:rsidRDefault="00FD082A" w:rsidP="004878D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Durata</w:t>
      </w:r>
      <w:r w:rsidR="006B59F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</w:t>
      </w:r>
      <w:r w:rsidR="00D43FF7">
        <w:rPr>
          <w:rFonts w:ascii="Times New Roman" w:hAnsi="Times New Roman" w:cs="Times New Roman"/>
          <w:b/>
          <w:sz w:val="24"/>
          <w:szCs w:val="24"/>
          <w:lang w:val="fr-FR"/>
        </w:rPr>
        <w:t>luni)</w:t>
      </w:r>
      <w:r w:rsidR="004C3B8B" w:rsidRPr="00B80A31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:rsidR="00137F0B" w:rsidRDefault="00137F0B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br w:type="page"/>
      </w:r>
    </w:p>
    <w:p w:rsidR="00137F0B" w:rsidRDefault="00137F0B" w:rsidP="004878D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B1030" w:rsidRDefault="00461310" w:rsidP="004878D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B1030">
        <w:rPr>
          <w:rFonts w:ascii="Times New Roman" w:hAnsi="Times New Roman" w:cs="Times New Roman"/>
          <w:b/>
          <w:sz w:val="24"/>
          <w:szCs w:val="24"/>
          <w:lang w:val="fr-FR"/>
        </w:rPr>
        <w:t>Bugetul proiectului (</w:t>
      </w:r>
      <w:r w:rsidR="000B1030" w:rsidRPr="000B1030">
        <w:rPr>
          <w:rFonts w:ascii="Times New Roman" w:hAnsi="Times New Roman" w:cs="Times New Roman"/>
          <w:b/>
          <w:sz w:val="24"/>
          <w:szCs w:val="24"/>
          <w:lang w:val="fr-FR"/>
        </w:rPr>
        <w:t>lei):</w:t>
      </w:r>
    </w:p>
    <w:tbl>
      <w:tblPr>
        <w:tblW w:w="8820" w:type="dxa"/>
        <w:jc w:val="center"/>
        <w:tblLook w:val="04A0" w:firstRow="1" w:lastRow="0" w:firstColumn="1" w:lastColumn="0" w:noHBand="0" w:noVBand="1"/>
      </w:tblPr>
      <w:tblGrid>
        <w:gridCol w:w="600"/>
        <w:gridCol w:w="5960"/>
        <w:gridCol w:w="2260"/>
      </w:tblGrid>
      <w:tr w:rsidR="00406545" w:rsidRPr="00406545" w:rsidTr="00C12DA1">
        <w:trPr>
          <w:trHeight w:val="148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06545" w:rsidRPr="00406545" w:rsidRDefault="00406545" w:rsidP="004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 crt.</w:t>
            </w:r>
          </w:p>
        </w:tc>
        <w:tc>
          <w:tcPr>
            <w:tcW w:w="5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06545" w:rsidRPr="00406545" w:rsidRDefault="00406545" w:rsidP="004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Denumire cheltuială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406545" w:rsidRPr="00406545" w:rsidRDefault="00406545" w:rsidP="004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Bugetul în vigoare</w:t>
            </w:r>
          </w:p>
        </w:tc>
      </w:tr>
      <w:tr w:rsidR="00406545" w:rsidRPr="00406545" w:rsidTr="004878DF">
        <w:trPr>
          <w:trHeight w:val="803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45" w:rsidRPr="00406545" w:rsidRDefault="00406545" w:rsidP="004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45" w:rsidRPr="00406545" w:rsidRDefault="004878DF" w:rsidP="004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CAPITOL 1 Cheltuieli pentru obț</w:t>
            </w:r>
            <w:r w:rsidR="00406545"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inerea şi amenajarea terenului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45" w:rsidRPr="00406545" w:rsidRDefault="00406545" w:rsidP="0040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06545" w:rsidRPr="00406545" w:rsidTr="004878DF">
        <w:trPr>
          <w:trHeight w:val="67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45" w:rsidRPr="00406545" w:rsidRDefault="00406545" w:rsidP="004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45" w:rsidRPr="00406545" w:rsidRDefault="004878DF" w:rsidP="004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CAPITOL 2 Cheltuieli pentru</w:t>
            </w:r>
            <w:r w:rsidR="00406545"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asigurarea utilităţilor necesare obiectivului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45" w:rsidRPr="00406545" w:rsidRDefault="00406545" w:rsidP="0040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06545" w:rsidRPr="00406545" w:rsidTr="004878DF">
        <w:trPr>
          <w:trHeight w:val="54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45" w:rsidRPr="00406545" w:rsidRDefault="00406545" w:rsidP="004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45" w:rsidRPr="00406545" w:rsidRDefault="00406545" w:rsidP="004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CAPITOL 3 Cheltuieli pentru proiectare și asistență tehnică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45" w:rsidRPr="00406545" w:rsidRDefault="00406545" w:rsidP="0040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06545" w:rsidRPr="00406545" w:rsidTr="004878DF">
        <w:trPr>
          <w:trHeight w:val="55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45" w:rsidRPr="00406545" w:rsidRDefault="00406545" w:rsidP="004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45" w:rsidRPr="00406545" w:rsidRDefault="00406545" w:rsidP="004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CAPITOLUL 4 Cheltuieli pentru investiţia de bază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45" w:rsidRPr="00406545" w:rsidRDefault="00406545" w:rsidP="0040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06545" w:rsidRPr="00406545" w:rsidTr="004878DF">
        <w:trPr>
          <w:trHeight w:val="46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45" w:rsidRPr="00406545" w:rsidRDefault="00406545" w:rsidP="004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45" w:rsidRPr="00406545" w:rsidRDefault="00406545" w:rsidP="004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CAPITOLUL 5 Cheltuieli cu organizarea de șantier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45" w:rsidRPr="00406545" w:rsidRDefault="00406545" w:rsidP="0040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06545" w:rsidRPr="00406545" w:rsidTr="004878DF">
        <w:trPr>
          <w:trHeight w:val="70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45" w:rsidRPr="00406545" w:rsidRDefault="00406545" w:rsidP="004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45" w:rsidRPr="00406545" w:rsidRDefault="00406545" w:rsidP="004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CAPITOLUL 6 Cheltuieli pentru comisioane, cote, taxe, costul creditului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45" w:rsidRPr="00406545" w:rsidRDefault="00406545" w:rsidP="0040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06545" w:rsidRPr="00406545" w:rsidTr="004878DF">
        <w:trPr>
          <w:trHeight w:val="649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45" w:rsidRPr="00406545" w:rsidRDefault="00406545" w:rsidP="004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45" w:rsidRPr="00406545" w:rsidRDefault="00406545" w:rsidP="004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CAPITOLUL 7 Cheltuieli diverse și neprevăzute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45" w:rsidRPr="00406545" w:rsidRDefault="00406545" w:rsidP="0040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06545" w:rsidRPr="00406545" w:rsidTr="004878DF">
        <w:trPr>
          <w:trHeight w:val="683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45" w:rsidRPr="00406545" w:rsidRDefault="00406545" w:rsidP="004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45" w:rsidRPr="00406545" w:rsidRDefault="00406545" w:rsidP="004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CAPITOLUL 8 Chelt</w:t>
            </w:r>
            <w:r w:rsidR="0048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uieli pentru probe tehnologice și teste ș</w:t>
            </w: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predare beneficiar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45" w:rsidRPr="00406545" w:rsidRDefault="00406545" w:rsidP="0040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06545" w:rsidRPr="00406545" w:rsidTr="004878DF">
        <w:trPr>
          <w:trHeight w:val="43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45" w:rsidRPr="00406545" w:rsidRDefault="00406545" w:rsidP="004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45" w:rsidRPr="00406545" w:rsidRDefault="00406545" w:rsidP="004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CAPITOLUL 9 Cheltuieli de informare și publicitate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45" w:rsidRPr="00406545" w:rsidRDefault="00406545" w:rsidP="0040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06545" w:rsidRPr="00406545" w:rsidTr="004878DF">
        <w:trPr>
          <w:trHeight w:val="623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45" w:rsidRPr="00406545" w:rsidRDefault="00406545" w:rsidP="004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45" w:rsidRPr="00406545" w:rsidRDefault="00406545" w:rsidP="004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CAPITOLUL 10 Cheltuieli cu auditul pentru proiect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45" w:rsidRPr="00406545" w:rsidRDefault="00406545" w:rsidP="0040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06545" w:rsidRPr="00406545" w:rsidTr="004878DF">
        <w:trPr>
          <w:trHeight w:val="63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45" w:rsidRPr="00406545" w:rsidRDefault="00406545" w:rsidP="004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45" w:rsidRPr="00406545" w:rsidRDefault="00406545" w:rsidP="004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CAPITOLUL 11 Cheltuieli cu achiziția de mijloace de transport (dacă este cazul)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45" w:rsidRPr="00406545" w:rsidRDefault="00406545" w:rsidP="0040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06545" w:rsidRPr="00406545" w:rsidTr="004878DF">
        <w:trPr>
          <w:trHeight w:val="552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45" w:rsidRPr="00406545" w:rsidRDefault="00406545" w:rsidP="004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45" w:rsidRPr="00406545" w:rsidRDefault="00406545" w:rsidP="004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CAPITOL 12 Cheltuieli de personal (dacă este cazul)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45" w:rsidRPr="00406545" w:rsidRDefault="00406545" w:rsidP="0040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06545" w:rsidRPr="00406545" w:rsidTr="004878DF">
        <w:trPr>
          <w:trHeight w:val="72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545" w:rsidRPr="00406545" w:rsidRDefault="00406545" w:rsidP="004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45" w:rsidRPr="00406545" w:rsidRDefault="00406545" w:rsidP="004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CAPITOL 13 Cheltuieli generale de administrație (dacă este cazul)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45" w:rsidRPr="00406545" w:rsidRDefault="00406545" w:rsidP="0040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06545" w:rsidRPr="00406545" w:rsidTr="004878DF">
        <w:trPr>
          <w:trHeight w:val="78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545" w:rsidRPr="00406545" w:rsidRDefault="00406545" w:rsidP="004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545" w:rsidRPr="00406545" w:rsidRDefault="00406545" w:rsidP="004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CAPITOLUL 14 Alte servicii* stabilite prin ghidurile specifice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6545" w:rsidRPr="00406545" w:rsidRDefault="00406545" w:rsidP="00406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06545" w:rsidRPr="00406545" w:rsidTr="004878DF">
        <w:trPr>
          <w:trHeight w:val="420"/>
          <w:jc w:val="center"/>
        </w:trPr>
        <w:tc>
          <w:tcPr>
            <w:tcW w:w="6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6545" w:rsidRPr="00406545" w:rsidRDefault="00406545" w:rsidP="0040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GENERAL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545" w:rsidRPr="00406545" w:rsidRDefault="00406545" w:rsidP="004065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06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137F0B" w:rsidRDefault="00137F0B" w:rsidP="004878D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37F0B" w:rsidRDefault="00137F0B" w:rsidP="004878D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D7930" w:rsidRDefault="00FE6D21" w:rsidP="004878D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Activită</w:t>
      </w:r>
      <w:r w:rsidR="00E7616A">
        <w:rPr>
          <w:rFonts w:ascii="Times New Roman" w:hAnsi="Times New Roman" w:cs="Times New Roman"/>
          <w:b/>
          <w:sz w:val="24"/>
          <w:szCs w:val="24"/>
          <w:lang w:val="fr-FR"/>
        </w:rPr>
        <w:t>ţi:</w:t>
      </w:r>
    </w:p>
    <w:p w:rsidR="002D7930" w:rsidRPr="002D7930" w:rsidRDefault="002D7930" w:rsidP="004878D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D7930">
        <w:rPr>
          <w:rFonts w:ascii="Times New Roman" w:hAnsi="Times New Roman" w:cs="Times New Roman"/>
          <w:b/>
          <w:sz w:val="24"/>
          <w:szCs w:val="24"/>
          <w:lang w:val="fr-FR"/>
        </w:rPr>
        <w:t>Potenţialii beneficiari ai proiectului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</w:p>
    <w:p w:rsidR="00406545" w:rsidRPr="00406545" w:rsidRDefault="00406545" w:rsidP="004878D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1" w:name="_Toc424641567"/>
      <w:r w:rsidRPr="00406545">
        <w:rPr>
          <w:rFonts w:ascii="Times New Roman" w:hAnsi="Times New Roman" w:cs="Times New Roman"/>
          <w:b/>
          <w:sz w:val="24"/>
          <w:szCs w:val="24"/>
          <w:lang w:val="fr-FR"/>
        </w:rPr>
        <w:t>Indicatori și rezultate preconizate</w:t>
      </w:r>
      <w:bookmarkEnd w:id="1"/>
      <w:r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</w:p>
    <w:p w:rsidR="00DA4FBB" w:rsidRDefault="00DA4FBB" w:rsidP="004878D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Acţiuni de sustenabilitate prev</w:t>
      </w:r>
      <w:r w:rsidRPr="00C21787">
        <w:rPr>
          <w:rFonts w:ascii="Times New Roman" w:hAnsi="Times New Roman" w:cs="Times New Roman"/>
          <w:b/>
          <w:sz w:val="24"/>
          <w:szCs w:val="24"/>
          <w:lang w:val="fr-FR"/>
        </w:rPr>
        <w:t>ă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zute:</w:t>
      </w:r>
    </w:p>
    <w:p w:rsidR="00634952" w:rsidRDefault="00634952" w:rsidP="004878D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634952" w:rsidRDefault="00634952" w:rsidP="0063495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Întocmit,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Dată: </w:t>
      </w:r>
    </w:p>
    <w:p w:rsidR="00634952" w:rsidRDefault="00634952" w:rsidP="00634952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Nume și prenume:</w:t>
      </w:r>
    </w:p>
    <w:p w:rsidR="00634952" w:rsidRDefault="00634952" w:rsidP="00634952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Semnătură:</w:t>
      </w:r>
    </w:p>
    <w:p w:rsidR="00634952" w:rsidRDefault="00634952" w:rsidP="004878D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634952" w:rsidSect="00B5160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F9F" w:rsidRDefault="005D4F9F" w:rsidP="00027B23">
      <w:pPr>
        <w:spacing w:after="0" w:line="240" w:lineRule="auto"/>
      </w:pPr>
      <w:r>
        <w:separator/>
      </w:r>
    </w:p>
  </w:endnote>
  <w:endnote w:type="continuationSeparator" w:id="0">
    <w:p w:rsidR="005D4F9F" w:rsidRDefault="005D4F9F" w:rsidP="0002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F9F" w:rsidRDefault="005D4F9F" w:rsidP="00027B23">
      <w:pPr>
        <w:spacing w:after="0" w:line="240" w:lineRule="auto"/>
      </w:pPr>
      <w:r>
        <w:separator/>
      </w:r>
    </w:p>
  </w:footnote>
  <w:footnote w:type="continuationSeparator" w:id="0">
    <w:p w:rsidR="005D4F9F" w:rsidRDefault="005D4F9F" w:rsidP="0002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D8F" w:rsidRDefault="00A24D7B" w:rsidP="009A3D8F">
    <w:pPr>
      <w:jc w:val="right"/>
      <w:rPr>
        <w:rFonts w:ascii="Times New Roman" w:hAnsi="Times New Roman" w:cs="Times New Roman"/>
        <w:b/>
        <w:sz w:val="28"/>
        <w:szCs w:val="24"/>
        <w:lang w:val="fr-FR"/>
      </w:rPr>
    </w:pPr>
    <w:r>
      <w:rPr>
        <w:rFonts w:ascii="Times New Roman" w:hAnsi="Times New Roman" w:cs="Times New Roman"/>
        <w:b/>
        <w:sz w:val="28"/>
        <w:szCs w:val="24"/>
        <w:lang w:val="fr-FR"/>
      </w:rPr>
      <w:t>ANEXA 2</w:t>
    </w:r>
  </w:p>
  <w:p w:rsidR="00B6229C" w:rsidRDefault="00B6229C" w:rsidP="00B6229C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val="en-GB" w:eastAsia="sk-SK"/>
      </w:rPr>
    </w:pPr>
    <w:r>
      <w:rPr>
        <w:rFonts w:ascii="Times New Roman" w:eastAsia="Times New Roman" w:hAnsi="Times New Roman" w:cs="Times New Roman"/>
        <w:sz w:val="20"/>
        <w:szCs w:val="20"/>
        <w:lang w:val="en-GB" w:eastAsia="sk-SK"/>
      </w:rPr>
      <w:t>Program Operațional: ……………………………………………………..................................................................</w:t>
    </w:r>
  </w:p>
  <w:p w:rsidR="00B6229C" w:rsidRDefault="00B6229C" w:rsidP="00B6229C">
    <w:pPr>
      <w:tabs>
        <w:tab w:val="left" w:pos="5178"/>
      </w:tabs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val="en-GB" w:eastAsia="sk-SK"/>
      </w:rPr>
    </w:pPr>
    <w:r>
      <w:rPr>
        <w:rFonts w:ascii="Times New Roman" w:eastAsia="Times New Roman" w:hAnsi="Times New Roman" w:cs="Times New Roman"/>
        <w:sz w:val="20"/>
        <w:szCs w:val="20"/>
        <w:lang w:val="en-GB" w:eastAsia="sk-SK"/>
      </w:rPr>
      <w:t>Axă Prioritară/Domeniu Major de Intervenție/Prioritate de Investiții: ……………………………………………..</w:t>
    </w:r>
  </w:p>
  <w:p w:rsidR="00B6229C" w:rsidRDefault="00B6229C" w:rsidP="00B6229C">
    <w:pPr>
      <w:tabs>
        <w:tab w:val="left" w:pos="5178"/>
      </w:tabs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val="en-GB" w:eastAsia="sk-SK"/>
      </w:rPr>
    </w:pPr>
    <w:r>
      <w:rPr>
        <w:rFonts w:ascii="Times New Roman" w:eastAsia="Times New Roman" w:hAnsi="Times New Roman" w:cs="Times New Roman"/>
        <w:sz w:val="20"/>
        <w:szCs w:val="20"/>
        <w:lang w:val="en-GB" w:eastAsia="sk-SK"/>
      </w:rPr>
      <w:t>Titlu proiect: …………………………………………………………………………………………………………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74941"/>
    <w:multiLevelType w:val="multilevel"/>
    <w:tmpl w:val="1D7EBBFC"/>
    <w:lvl w:ilvl="0"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bullet"/>
      <w:pStyle w:val="Heading3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3">
      <w:start w:val="1"/>
      <w:numFmt w:val="decimal"/>
      <w:pStyle w:val="Heading4"/>
      <w:lvlText w:val="%1.%2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16B2CD5"/>
    <w:multiLevelType w:val="hybridMultilevel"/>
    <w:tmpl w:val="2D0ED1CE"/>
    <w:lvl w:ilvl="0" w:tplc="F3D85D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8B"/>
    <w:rsid w:val="00027B23"/>
    <w:rsid w:val="00047C68"/>
    <w:rsid w:val="00062F4A"/>
    <w:rsid w:val="00071FDB"/>
    <w:rsid w:val="00096564"/>
    <w:rsid w:val="000B1030"/>
    <w:rsid w:val="000C2300"/>
    <w:rsid w:val="00135FDC"/>
    <w:rsid w:val="00137F0B"/>
    <w:rsid w:val="001D5E5E"/>
    <w:rsid w:val="001F1836"/>
    <w:rsid w:val="0023064C"/>
    <w:rsid w:val="00240226"/>
    <w:rsid w:val="0024232B"/>
    <w:rsid w:val="002A030F"/>
    <w:rsid w:val="002D7930"/>
    <w:rsid w:val="002E465D"/>
    <w:rsid w:val="002E661A"/>
    <w:rsid w:val="00377499"/>
    <w:rsid w:val="00395725"/>
    <w:rsid w:val="003D2E33"/>
    <w:rsid w:val="00406545"/>
    <w:rsid w:val="0041103D"/>
    <w:rsid w:val="00417EC1"/>
    <w:rsid w:val="00441C2F"/>
    <w:rsid w:val="00444A06"/>
    <w:rsid w:val="00461310"/>
    <w:rsid w:val="004878DF"/>
    <w:rsid w:val="004B5C46"/>
    <w:rsid w:val="004C3B8B"/>
    <w:rsid w:val="004F3CD5"/>
    <w:rsid w:val="005249AC"/>
    <w:rsid w:val="005707D4"/>
    <w:rsid w:val="005D28A2"/>
    <w:rsid w:val="005D4F9F"/>
    <w:rsid w:val="005E4C55"/>
    <w:rsid w:val="00634952"/>
    <w:rsid w:val="00641096"/>
    <w:rsid w:val="00651AE3"/>
    <w:rsid w:val="006678FB"/>
    <w:rsid w:val="006B59F9"/>
    <w:rsid w:val="00706538"/>
    <w:rsid w:val="007942DC"/>
    <w:rsid w:val="007A679E"/>
    <w:rsid w:val="007B0B1C"/>
    <w:rsid w:val="007E10B6"/>
    <w:rsid w:val="007E557F"/>
    <w:rsid w:val="00821615"/>
    <w:rsid w:val="00845D09"/>
    <w:rsid w:val="0085057D"/>
    <w:rsid w:val="008566F3"/>
    <w:rsid w:val="00896B73"/>
    <w:rsid w:val="008E6291"/>
    <w:rsid w:val="008F4DF2"/>
    <w:rsid w:val="00901F54"/>
    <w:rsid w:val="009136B8"/>
    <w:rsid w:val="00926385"/>
    <w:rsid w:val="00966660"/>
    <w:rsid w:val="00990C91"/>
    <w:rsid w:val="009A3D8F"/>
    <w:rsid w:val="009C2B4F"/>
    <w:rsid w:val="009D1B69"/>
    <w:rsid w:val="00A24D7B"/>
    <w:rsid w:val="00A85A8C"/>
    <w:rsid w:val="00AB7CB5"/>
    <w:rsid w:val="00AD60BC"/>
    <w:rsid w:val="00AF41C8"/>
    <w:rsid w:val="00B56834"/>
    <w:rsid w:val="00B6229C"/>
    <w:rsid w:val="00B769AF"/>
    <w:rsid w:val="00BA2912"/>
    <w:rsid w:val="00C12DA1"/>
    <w:rsid w:val="00C37F42"/>
    <w:rsid w:val="00CA7915"/>
    <w:rsid w:val="00CD1576"/>
    <w:rsid w:val="00D43FF7"/>
    <w:rsid w:val="00D51C92"/>
    <w:rsid w:val="00D54445"/>
    <w:rsid w:val="00DA4F3D"/>
    <w:rsid w:val="00DA4FBB"/>
    <w:rsid w:val="00DB7271"/>
    <w:rsid w:val="00DB75DA"/>
    <w:rsid w:val="00E760E3"/>
    <w:rsid w:val="00E7616A"/>
    <w:rsid w:val="00EA0F92"/>
    <w:rsid w:val="00EA448A"/>
    <w:rsid w:val="00EC48CD"/>
    <w:rsid w:val="00F4039D"/>
    <w:rsid w:val="00F5302B"/>
    <w:rsid w:val="00F57C72"/>
    <w:rsid w:val="00FA4BBC"/>
    <w:rsid w:val="00FD082A"/>
    <w:rsid w:val="00FE30E8"/>
    <w:rsid w:val="00FE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C72D8CB-4FB7-4A52-A274-12C97B91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8B"/>
  </w:style>
  <w:style w:type="paragraph" w:styleId="Heading1">
    <w:name w:val="heading 1"/>
    <w:aliases w:val="Char"/>
    <w:basedOn w:val="Normal"/>
    <w:next w:val="Normal"/>
    <w:link w:val="Heading1Char"/>
    <w:qFormat/>
    <w:rsid w:val="002D7930"/>
    <w:pPr>
      <w:numPr>
        <w:numId w:val="1"/>
      </w:numPr>
      <w:shd w:val="clear" w:color="000000" w:fill="E0E0E0"/>
      <w:spacing w:before="360" w:after="360" w:line="240" w:lineRule="auto"/>
      <w:jc w:val="both"/>
      <w:outlineLvl w:val="0"/>
    </w:pPr>
    <w:rPr>
      <w:rFonts w:ascii="Trebuchet MS" w:eastAsia="Times New Roman" w:hAnsi="Trebuchet MS" w:cs="Arial"/>
      <w:b/>
      <w:szCs w:val="21"/>
      <w:lang w:val="ro-RO"/>
    </w:rPr>
  </w:style>
  <w:style w:type="paragraph" w:styleId="Heading2">
    <w:name w:val="heading 2"/>
    <w:aliases w:val="Heading 2 Char1,Heading 2 Char Char,Nadpis_2,AB,Numbered - 2,Sub Heading,ignorer2,Fejléc 2"/>
    <w:basedOn w:val="Normal"/>
    <w:next w:val="Normal"/>
    <w:link w:val="Heading2Char"/>
    <w:qFormat/>
    <w:rsid w:val="002D7930"/>
    <w:pPr>
      <w:numPr>
        <w:ilvl w:val="1"/>
        <w:numId w:val="1"/>
      </w:numPr>
      <w:spacing w:before="240" w:after="240" w:line="240" w:lineRule="auto"/>
      <w:outlineLvl w:val="1"/>
    </w:pPr>
    <w:rPr>
      <w:rFonts w:ascii="Trebuchet MS" w:eastAsia="Times New Roman" w:hAnsi="Trebuchet MS" w:cs="Times New Roman"/>
      <w:b/>
      <w:szCs w:val="24"/>
      <w:lang w:val="ro-RO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2D793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rebuchet MS" w:eastAsia="Times New Roman" w:hAnsi="Trebuchet MS" w:cs="Arial"/>
      <w:sz w:val="20"/>
      <w:szCs w:val="21"/>
      <w:lang w:val="ro-RO"/>
    </w:rPr>
  </w:style>
  <w:style w:type="paragraph" w:styleId="Heading4">
    <w:name w:val="heading 4"/>
    <w:basedOn w:val="Normal"/>
    <w:next w:val="Normal"/>
    <w:link w:val="Heading4Char"/>
    <w:qFormat/>
    <w:rsid w:val="002D793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rebuchet MS" w:eastAsia="Times New Roman" w:hAnsi="Trebuchet MS" w:cs="Arial"/>
      <w:b/>
      <w:bCs/>
      <w:sz w:val="20"/>
      <w:szCs w:val="21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B8B"/>
  </w:style>
  <w:style w:type="paragraph" w:styleId="Footer">
    <w:name w:val="footer"/>
    <w:basedOn w:val="Normal"/>
    <w:link w:val="FooterChar"/>
    <w:uiPriority w:val="99"/>
    <w:unhideWhenUsed/>
    <w:rsid w:val="004C3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B8B"/>
  </w:style>
  <w:style w:type="paragraph" w:styleId="BalloonText">
    <w:name w:val="Balloon Text"/>
    <w:basedOn w:val="Normal"/>
    <w:link w:val="BalloonTextChar"/>
    <w:uiPriority w:val="99"/>
    <w:semiHidden/>
    <w:unhideWhenUsed/>
    <w:rsid w:val="00B7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9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F9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7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499"/>
    <w:rPr>
      <w:b/>
      <w:bCs/>
      <w:sz w:val="20"/>
      <w:szCs w:val="20"/>
    </w:rPr>
  </w:style>
  <w:style w:type="character" w:customStyle="1" w:styleId="Heading1Char">
    <w:name w:val="Heading 1 Char"/>
    <w:aliases w:val="Char Char"/>
    <w:basedOn w:val="DefaultParagraphFont"/>
    <w:link w:val="Heading1"/>
    <w:rsid w:val="002D7930"/>
    <w:rPr>
      <w:rFonts w:ascii="Trebuchet MS" w:eastAsia="Times New Roman" w:hAnsi="Trebuchet MS" w:cs="Arial"/>
      <w:b/>
      <w:szCs w:val="21"/>
      <w:shd w:val="clear" w:color="000000" w:fill="E0E0E0"/>
      <w:lang w:val="ro-RO"/>
    </w:rPr>
  </w:style>
  <w:style w:type="character" w:customStyle="1" w:styleId="Heading2Char">
    <w:name w:val="Heading 2 Char"/>
    <w:aliases w:val="Heading 2 Char1 Char,Heading 2 Char Char Char,Nadpis_2 Char,AB Char,Numbered - 2 Char,Sub Heading Char,ignorer2 Char,Fejléc 2 Char"/>
    <w:basedOn w:val="DefaultParagraphFont"/>
    <w:link w:val="Heading2"/>
    <w:rsid w:val="002D7930"/>
    <w:rPr>
      <w:rFonts w:ascii="Trebuchet MS" w:eastAsia="Times New Roman" w:hAnsi="Trebuchet MS" w:cs="Times New Roman"/>
      <w:b/>
      <w:szCs w:val="24"/>
      <w:lang w:val="ro-RO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2D7930"/>
    <w:rPr>
      <w:rFonts w:ascii="Trebuchet MS" w:eastAsia="Times New Roman" w:hAnsi="Trebuchet MS" w:cs="Arial"/>
      <w:sz w:val="20"/>
      <w:szCs w:val="21"/>
      <w:lang w:val="ro-RO"/>
    </w:rPr>
  </w:style>
  <w:style w:type="character" w:customStyle="1" w:styleId="Heading4Char">
    <w:name w:val="Heading 4 Char"/>
    <w:basedOn w:val="DefaultParagraphFont"/>
    <w:link w:val="Heading4"/>
    <w:rsid w:val="002D7930"/>
    <w:rPr>
      <w:rFonts w:ascii="Trebuchet MS" w:eastAsia="Times New Roman" w:hAnsi="Trebuchet MS" w:cs="Arial"/>
      <w:b/>
      <w:bCs/>
      <w:sz w:val="20"/>
      <w:szCs w:val="21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C642C-926D-4564-9BE6-72A07687D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AccesEgal</cp:lastModifiedBy>
  <cp:revision>14</cp:revision>
  <dcterms:created xsi:type="dcterms:W3CDTF">2016-06-27T09:26:00Z</dcterms:created>
  <dcterms:modified xsi:type="dcterms:W3CDTF">2016-12-19T14:06:00Z</dcterms:modified>
</cp:coreProperties>
</file>