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20ECEF0"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Pr="00FE00C1"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4F76F858" w14:textId="2BF5DF96" w:rsidR="008E0BA6" w:rsidRPr="00FE00C1" w:rsidRDefault="00841CB5" w:rsidP="008E0BA6">
      <w:pPr>
        <w:spacing w:after="0"/>
        <w:jc w:val="both"/>
        <w:rPr>
          <w:rFonts w:ascii="Times New Roman" w:eastAsia="Calibri" w:hAnsi="Times New Roman" w:cs="Times New Roman"/>
          <w:bCs/>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 xml:space="preserve">Universitatea POLITEHNICA </w:t>
      </w:r>
      <w:r w:rsidRPr="00FE00C1">
        <w:rPr>
          <w:rFonts w:ascii="Times New Roman" w:hAnsi="Times New Roman" w:cs="Times New Roman"/>
          <w:b/>
          <w:color w:val="000000"/>
          <w:sz w:val="24"/>
          <w:szCs w:val="24"/>
          <w:lang w:val="ro-RO"/>
        </w:rPr>
        <w:t>din</w:t>
      </w:r>
      <w:r w:rsidRPr="00FE00C1">
        <w:rPr>
          <w:rFonts w:ascii="Times New Roman" w:hAnsi="Times New Roman" w:cs="Times New Roman"/>
          <w:b/>
          <w:sz w:val="24"/>
          <w:szCs w:val="24"/>
          <w:lang w:val="ro-RO"/>
        </w:rPr>
        <w:t xml:space="preserve"> București</w:t>
      </w:r>
      <w:r w:rsidR="002D058C" w:rsidRPr="00FE00C1">
        <w:rPr>
          <w:rFonts w:ascii="Times New Roman" w:hAnsi="Times New Roman" w:cs="Times New Roman"/>
          <w:sz w:val="24"/>
          <w:szCs w:val="24"/>
          <w:lang w:val="ro-RO"/>
        </w:rPr>
        <w:t xml:space="preserve">, </w:t>
      </w:r>
      <w:bookmarkStart w:id="0"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C2D37">
        <w:rPr>
          <w:rFonts w:ascii="Times New Roman" w:hAnsi="Times New Roman" w:cs="Times New Roman"/>
          <w:b/>
          <w:sz w:val="24"/>
          <w:szCs w:val="24"/>
          <w:lang w:val="ro-RO"/>
        </w:rPr>
        <w:t xml:space="preserve">împuternicit </w:t>
      </w:r>
      <w:r w:rsidR="00BC2D37" w:rsidRPr="00BC2D37">
        <w:rPr>
          <w:rFonts w:ascii="Times New Roman" w:hAnsi="Times New Roman" w:cs="Times New Roman"/>
          <w:b/>
          <w:sz w:val="24"/>
          <w:szCs w:val="24"/>
          <w:lang w:val="ro-RO"/>
        </w:rPr>
        <w:t>dl./d-na .................,</w:t>
      </w:r>
      <w:r w:rsidR="00BC2D37" w:rsidRPr="00BC2D37">
        <w:rPr>
          <w:rFonts w:ascii="Times New Roman" w:hAnsi="Times New Roman" w:cs="Times New Roman"/>
          <w:sz w:val="24"/>
          <w:szCs w:val="24"/>
          <w:lang w:val="ro-RO"/>
        </w:rPr>
        <w:t xml:space="preserve"> în calitate de </w:t>
      </w:r>
      <w:r w:rsidR="00BC2D37" w:rsidRPr="00BC2D37">
        <w:rPr>
          <w:rFonts w:ascii="Times New Roman" w:hAnsi="Times New Roman" w:cs="Times New Roman"/>
          <w:b/>
          <w:sz w:val="24"/>
          <w:szCs w:val="24"/>
          <w:lang w:val="ro-RO"/>
        </w:rPr>
        <w:t>Decan</w:t>
      </w:r>
      <w:r w:rsidR="00BC2D37" w:rsidRPr="00BC2D37">
        <w:rPr>
          <w:rFonts w:ascii="Times New Roman" w:hAnsi="Times New Roman" w:cs="Times New Roman"/>
          <w:b/>
          <w:bCs/>
          <w:sz w:val="24"/>
          <w:szCs w:val="24"/>
          <w:lang w:val="ro-RO"/>
        </w:rPr>
        <w:t xml:space="preserve"> </w:t>
      </w:r>
      <w:r w:rsidR="00BC2D37">
        <w:rPr>
          <w:rFonts w:ascii="Times New Roman" w:hAnsi="Times New Roman" w:cs="Times New Roman"/>
          <w:b/>
          <w:bCs/>
          <w:sz w:val="24"/>
          <w:szCs w:val="24"/>
          <w:lang w:val="ro-RO"/>
        </w:rPr>
        <w:t xml:space="preserve">al </w:t>
      </w:r>
      <w:r w:rsidR="00BC2D37" w:rsidRPr="00BC2D37">
        <w:rPr>
          <w:rFonts w:ascii="Times New Roman" w:hAnsi="Times New Roman" w:cs="Times New Roman"/>
          <w:b/>
          <w:bCs/>
          <w:sz w:val="24"/>
          <w:szCs w:val="24"/>
          <w:lang w:val="ro-RO"/>
        </w:rPr>
        <w:t>Facult</w:t>
      </w:r>
      <w:r w:rsidR="00BC2D37">
        <w:rPr>
          <w:rFonts w:ascii="Times New Roman" w:hAnsi="Times New Roman" w:cs="Times New Roman"/>
          <w:b/>
          <w:bCs/>
          <w:sz w:val="24"/>
          <w:szCs w:val="24"/>
          <w:lang w:val="ro-RO"/>
        </w:rPr>
        <w:t>ății de</w:t>
      </w:r>
      <w:r w:rsidR="00BC2D37" w:rsidRPr="00BC2D37">
        <w:rPr>
          <w:rFonts w:ascii="Times New Roman" w:hAnsi="Times New Roman" w:cs="Times New Roman"/>
          <w:b/>
          <w:bCs/>
          <w:sz w:val="24"/>
          <w:szCs w:val="24"/>
          <w:lang w:val="ro-RO"/>
        </w:rPr>
        <w:t xml:space="preserve"> ......................... </w:t>
      </w:r>
      <w:r w:rsidR="00BC2D37">
        <w:rPr>
          <w:rFonts w:ascii="Times New Roman" w:hAnsi="Times New Roman" w:cs="Times New Roman"/>
          <w:b/>
          <w:sz w:val="24"/>
          <w:szCs w:val="24"/>
          <w:lang w:val="ro-RO"/>
        </w:rPr>
        <w:t>conform</w:t>
      </w:r>
      <w:r w:rsidR="00DD33BF" w:rsidRPr="00BC2D37">
        <w:rPr>
          <w:rFonts w:ascii="Times New Roman" w:hAnsi="Times New Roman" w:cs="Times New Roman"/>
          <w:b/>
          <w:sz w:val="24"/>
          <w:szCs w:val="24"/>
          <w:lang w:val="ro-RO"/>
        </w:rPr>
        <w:t xml:space="preserve"> Deciziei nr. ________/_________</w:t>
      </w:r>
      <w:bookmarkEnd w:id="0"/>
      <w:r w:rsidRPr="00BC2D37">
        <w:rPr>
          <w:rFonts w:ascii="Times New Roman" w:hAnsi="Times New Roman" w:cs="Times New Roman"/>
          <w:sz w:val="24"/>
          <w:szCs w:val="24"/>
          <w:lang w:val="ro-RO"/>
        </w:rPr>
        <w:t>,</w:t>
      </w:r>
      <w:r w:rsidRPr="00FE00C1">
        <w:rPr>
          <w:rFonts w:ascii="Times New Roman" w:hAnsi="Times New Roman" w:cs="Times New Roman"/>
          <w:sz w:val="24"/>
          <w:szCs w:val="24"/>
          <w:lang w:val="ro-RO"/>
        </w:rPr>
        <w:t xml:space="preserve"> numită în continuare </w:t>
      </w:r>
      <w:r w:rsidRPr="00FE00C1">
        <w:rPr>
          <w:rFonts w:ascii="Times New Roman" w:hAnsi="Times New Roman" w:cs="Times New Roman"/>
          <w:b/>
          <w:bCs/>
          <w:sz w:val="24"/>
          <w:szCs w:val="24"/>
          <w:lang w:val="ro-RO"/>
        </w:rPr>
        <w:t xml:space="preserve">Organizator de </w:t>
      </w:r>
      <w:r w:rsidR="00C1655F">
        <w:rPr>
          <w:rFonts w:ascii="Times New Roman" w:eastAsia="Calibri" w:hAnsi="Times New Roman" w:cs="Times New Roman"/>
          <w:b/>
          <w:bCs/>
          <w:sz w:val="24"/>
          <w:szCs w:val="24"/>
          <w:lang w:val="ro-RO"/>
        </w:rPr>
        <w:t>practică</w:t>
      </w:r>
      <w:r w:rsidR="002D058C" w:rsidRPr="00FE00C1">
        <w:rPr>
          <w:rFonts w:ascii="Times New Roman" w:eastAsia="Calibri" w:hAnsi="Times New Roman" w:cs="Times New Roman"/>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roofErr w:type="spellStart"/>
      <w:r w:rsidRPr="00FE00C1">
        <w:rPr>
          <w:rFonts w:ascii="Times New Roman" w:hAnsi="Times New Roman" w:cs="Times New Roman"/>
          <w:sz w:val="24"/>
          <w:szCs w:val="24"/>
          <w:lang w:val="ro-RO"/>
        </w:rPr>
        <w:t>şi</w:t>
      </w:r>
      <w:proofErr w:type="spellEnd"/>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54402709"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w:t>
      </w:r>
    </w:p>
    <w:p w14:paraId="3C2679FC" w14:textId="77777777" w:rsidR="00C1655F" w:rsidRPr="00C1655F"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 xml:space="preserv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121BA207" w14:textId="09E57F4F" w:rsidR="00F76703" w:rsidRPr="00FE00C1" w:rsidRDefault="00841CB5" w:rsidP="004B3663">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6F6F3D" w:rsidRPr="00FE00C1">
        <w:rPr>
          <w:rFonts w:ascii="Times New Roman" w:hAnsi="Times New Roman" w:cs="Times New Roman"/>
          <w:sz w:val="24"/>
          <w:szCs w:val="24"/>
          <w:lang w:val="ro-RO"/>
        </w:rPr>
        <w:t xml:space="preserve">(1) </w:t>
      </w:r>
      <w:r w:rsidR="004B3663" w:rsidRPr="004B3663">
        <w:rPr>
          <w:rFonts w:ascii="Times New Roman" w:hAnsi="Times New Roman" w:cs="Times New Roman"/>
          <w:sz w:val="24"/>
          <w:szCs w:val="24"/>
          <w:lang w:val="ro-RO"/>
        </w:rPr>
        <w:t>Prezentul protocol stabilește cadrul de colaborare în vederea desfășurării stagiului de practică</w:t>
      </w:r>
      <w:r w:rsidR="00F76703" w:rsidRPr="00FE00C1">
        <w:rPr>
          <w:rFonts w:ascii="Times New Roman" w:hAnsi="Times New Roman" w:cs="Times New Roman"/>
          <w:sz w:val="24"/>
          <w:szCs w:val="24"/>
          <w:lang w:val="ro-RO"/>
        </w:rPr>
        <w:t xml:space="preserve"> </w:t>
      </w:r>
      <w:r w:rsidR="004B3663" w:rsidRPr="004B3663">
        <w:rPr>
          <w:rFonts w:ascii="Times New Roman" w:hAnsi="Times New Roman" w:cs="Times New Roman"/>
          <w:sz w:val="24"/>
          <w:szCs w:val="24"/>
          <w:lang w:val="ro-RO"/>
        </w:rPr>
        <w:t>prevăzut în planurile</w:t>
      </w:r>
      <w:r w:rsidR="004B3663">
        <w:rPr>
          <w:rFonts w:ascii="Times New Roman" w:hAnsi="Times New Roman" w:cs="Times New Roman"/>
          <w:sz w:val="24"/>
          <w:szCs w:val="24"/>
          <w:lang w:val="ro-RO"/>
        </w:rPr>
        <w:t xml:space="preserve"> </w:t>
      </w:r>
      <w:r w:rsidR="004B3663" w:rsidRPr="004B3663">
        <w:rPr>
          <w:rFonts w:ascii="Times New Roman" w:hAnsi="Times New Roman" w:cs="Times New Roman"/>
          <w:sz w:val="24"/>
          <w:szCs w:val="24"/>
          <w:lang w:val="ro-RO"/>
        </w:rPr>
        <w:t xml:space="preserve">de învățământ ale programelor de studii universitare de licență ale </w:t>
      </w:r>
      <w:proofErr w:type="spellStart"/>
      <w:r w:rsidR="004B3663" w:rsidRPr="004B3663">
        <w:rPr>
          <w:rFonts w:ascii="Times New Roman" w:hAnsi="Times New Roman" w:cs="Times New Roman"/>
          <w:sz w:val="24"/>
          <w:szCs w:val="24"/>
          <w:lang w:val="ro-RO"/>
        </w:rPr>
        <w:t>studenţilor</w:t>
      </w:r>
      <w:proofErr w:type="spellEnd"/>
      <w:r w:rsidR="004B3663" w:rsidRPr="004B3663">
        <w:rPr>
          <w:rFonts w:ascii="Times New Roman" w:hAnsi="Times New Roman" w:cs="Times New Roman"/>
          <w:sz w:val="24"/>
          <w:szCs w:val="24"/>
          <w:lang w:val="ro-RO"/>
        </w:rPr>
        <w:t xml:space="preserve"> din </w:t>
      </w:r>
      <w:r w:rsidR="004B3663">
        <w:rPr>
          <w:rFonts w:ascii="Times New Roman" w:hAnsi="Times New Roman" w:cs="Times New Roman"/>
          <w:sz w:val="24"/>
          <w:szCs w:val="24"/>
          <w:lang w:val="ro-RO"/>
        </w:rPr>
        <w:t>UPB</w:t>
      </w:r>
      <w:r w:rsidR="004B3663" w:rsidRPr="004B3663">
        <w:rPr>
          <w:rFonts w:ascii="Times New Roman" w:hAnsi="Times New Roman" w:cs="Times New Roman"/>
          <w:sz w:val="24"/>
          <w:szCs w:val="24"/>
          <w:lang w:val="ro-RO"/>
        </w:rPr>
        <w:t xml:space="preserve"> în cadrul _____________________________________________________, prin </w:t>
      </w:r>
      <w:proofErr w:type="spellStart"/>
      <w:r w:rsidR="004B3663" w:rsidRPr="004B3663">
        <w:rPr>
          <w:rFonts w:ascii="Times New Roman" w:hAnsi="Times New Roman" w:cs="Times New Roman"/>
          <w:sz w:val="24"/>
          <w:szCs w:val="24"/>
          <w:lang w:val="ro-RO"/>
        </w:rPr>
        <w:t>activităţi</w:t>
      </w:r>
      <w:proofErr w:type="spellEnd"/>
      <w:r w:rsidR="004B3663" w:rsidRPr="004B3663">
        <w:rPr>
          <w:rFonts w:ascii="Times New Roman" w:hAnsi="Times New Roman" w:cs="Times New Roman"/>
          <w:sz w:val="24"/>
          <w:szCs w:val="24"/>
          <w:lang w:val="ro-RO"/>
        </w:rPr>
        <w:t xml:space="preserve"> specifice domeniului </w:t>
      </w:r>
      <w:proofErr w:type="spellStart"/>
      <w:r w:rsidR="004B3663" w:rsidRPr="004B3663">
        <w:rPr>
          <w:rFonts w:ascii="Times New Roman" w:hAnsi="Times New Roman" w:cs="Times New Roman"/>
          <w:sz w:val="24"/>
          <w:szCs w:val="24"/>
          <w:lang w:val="ro-RO"/>
        </w:rPr>
        <w:t>şi</w:t>
      </w:r>
      <w:proofErr w:type="spellEnd"/>
      <w:r w:rsidR="004B3663" w:rsidRPr="004B3663">
        <w:rPr>
          <w:rFonts w:ascii="Times New Roman" w:hAnsi="Times New Roman" w:cs="Times New Roman"/>
          <w:sz w:val="24"/>
          <w:szCs w:val="24"/>
          <w:lang w:val="ro-RO"/>
        </w:rPr>
        <w:t xml:space="preserve"> specializării de la</w:t>
      </w:r>
      <w:r w:rsidR="004B3663">
        <w:rPr>
          <w:rFonts w:ascii="Times New Roman" w:hAnsi="Times New Roman" w:cs="Times New Roman"/>
          <w:sz w:val="24"/>
          <w:szCs w:val="24"/>
          <w:lang w:val="ro-RO"/>
        </w:rPr>
        <w:t xml:space="preserve"> </w:t>
      </w:r>
      <w:r w:rsidR="004B3663" w:rsidRPr="004B3663">
        <w:rPr>
          <w:rFonts w:ascii="Times New Roman" w:hAnsi="Times New Roman" w:cs="Times New Roman"/>
          <w:sz w:val="24"/>
          <w:szCs w:val="24"/>
          <w:lang w:val="ro-RO"/>
        </w:rPr>
        <w:t xml:space="preserve">care provin </w:t>
      </w:r>
      <w:proofErr w:type="spellStart"/>
      <w:r w:rsidR="004B3663" w:rsidRPr="004B3663">
        <w:rPr>
          <w:rFonts w:ascii="Times New Roman" w:hAnsi="Times New Roman" w:cs="Times New Roman"/>
          <w:sz w:val="24"/>
          <w:szCs w:val="24"/>
          <w:lang w:val="ro-RO"/>
        </w:rPr>
        <w:t>studenţii</w:t>
      </w:r>
      <w:proofErr w:type="spellEnd"/>
      <w:r w:rsidR="00F76703" w:rsidRPr="00FE00C1">
        <w:rPr>
          <w:rFonts w:ascii="Times New Roman" w:hAnsi="Times New Roman" w:cs="Times New Roman"/>
          <w:sz w:val="24"/>
          <w:szCs w:val="24"/>
          <w:lang w:val="ro-RO"/>
        </w:rPr>
        <w:t>.</w:t>
      </w:r>
    </w:p>
    <w:p w14:paraId="2AA9D6CB" w14:textId="0BD31CA8" w:rsidR="00841CB5" w:rsidRPr="00FE00C1" w:rsidRDefault="007E5B0C"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6F6F3D" w:rsidRPr="00FE00C1">
        <w:rPr>
          <w:rFonts w:ascii="Times New Roman" w:hAnsi="Times New Roman" w:cs="Times New Roman"/>
          <w:sz w:val="24"/>
          <w:szCs w:val="24"/>
          <w:lang w:val="ro-RO"/>
        </w:rPr>
        <w:t xml:space="preserve">(2) </w:t>
      </w:r>
      <w:r w:rsidRPr="00FE00C1">
        <w:rPr>
          <w:rFonts w:ascii="Times New Roman" w:hAnsi="Times New Roman" w:cs="Times New Roman"/>
          <w:sz w:val="24"/>
          <w:szCs w:val="24"/>
          <w:lang w:val="ro-RO"/>
        </w:rPr>
        <w:t xml:space="preserve">Stagiul de </w:t>
      </w:r>
      <w:r w:rsidR="004B3663">
        <w:rPr>
          <w:rFonts w:ascii="Times New Roman" w:hAnsi="Times New Roman" w:cs="Times New Roman"/>
          <w:sz w:val="24"/>
          <w:szCs w:val="24"/>
          <w:lang w:val="ro-RO"/>
        </w:rPr>
        <w:t xml:space="preserve">practică </w:t>
      </w:r>
      <w:r w:rsidRPr="00FE00C1">
        <w:rPr>
          <w:rFonts w:ascii="Times New Roman" w:hAnsi="Times New Roman" w:cs="Times New Roman"/>
          <w:sz w:val="24"/>
          <w:szCs w:val="24"/>
          <w:lang w:val="ro-RO"/>
        </w:rPr>
        <w:t xml:space="preserve">al studenților </w:t>
      </w:r>
      <w:r w:rsidR="00841CB5" w:rsidRPr="00FE00C1">
        <w:rPr>
          <w:rFonts w:ascii="Times New Roman" w:hAnsi="Times New Roman" w:cs="Times New Roman"/>
          <w:sz w:val="24"/>
          <w:szCs w:val="24"/>
          <w:lang w:val="ro-RO"/>
        </w:rPr>
        <w:t xml:space="preserve">se organizează în conformitate cu </w:t>
      </w:r>
      <w:proofErr w:type="spellStart"/>
      <w:r w:rsidR="00E34F81" w:rsidRPr="00FE00C1">
        <w:rPr>
          <w:rFonts w:ascii="Times New Roman" w:hAnsi="Times New Roman" w:cs="Times New Roman"/>
          <w:sz w:val="24"/>
          <w:szCs w:val="24"/>
          <w:lang w:val="ro-RO"/>
        </w:rPr>
        <w:t>legislatia</w:t>
      </w:r>
      <w:proofErr w:type="spellEnd"/>
      <w:r w:rsidR="00E34F81" w:rsidRPr="00FE00C1">
        <w:rPr>
          <w:rFonts w:ascii="Times New Roman" w:hAnsi="Times New Roman" w:cs="Times New Roman"/>
          <w:sz w:val="24"/>
          <w:szCs w:val="24"/>
          <w:lang w:val="ro-RO"/>
        </w:rPr>
        <w:t xml:space="preserve"> </w:t>
      </w:r>
      <w:r w:rsidR="007E10F7" w:rsidRPr="00FE00C1">
        <w:rPr>
          <w:rFonts w:ascii="Times New Roman" w:hAnsi="Times New Roman" w:cs="Times New Roman"/>
          <w:sz w:val="24"/>
          <w:szCs w:val="24"/>
          <w:lang w:val="ro-RO"/>
        </w:rPr>
        <w:t>î</w:t>
      </w:r>
      <w:r w:rsidR="00E34F81" w:rsidRPr="00FE00C1">
        <w:rPr>
          <w:rFonts w:ascii="Times New Roman" w:hAnsi="Times New Roman" w:cs="Times New Roman"/>
          <w:sz w:val="24"/>
          <w:szCs w:val="24"/>
          <w:lang w:val="ro-RO"/>
        </w:rPr>
        <w:t>n vigoare</w:t>
      </w:r>
      <w:r w:rsidR="00390056" w:rsidRPr="00FE00C1">
        <w:rPr>
          <w:rFonts w:ascii="Times New Roman" w:hAnsi="Times New Roman" w:cs="Times New Roman"/>
          <w:sz w:val="24"/>
          <w:szCs w:val="24"/>
          <w:lang w:val="ro-RO"/>
        </w:rPr>
        <w:t>;</w:t>
      </w:r>
    </w:p>
    <w:p w14:paraId="372E832D" w14:textId="1FA97110" w:rsidR="00AF5A4D"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6F6F3D" w:rsidRPr="00FE00C1">
        <w:rPr>
          <w:rFonts w:ascii="Times New Roman" w:hAnsi="Times New Roman" w:cs="Times New Roman"/>
          <w:sz w:val="24"/>
          <w:szCs w:val="24"/>
          <w:lang w:val="ro-RO"/>
        </w:rPr>
        <w:t xml:space="preserve">(3) </w:t>
      </w:r>
      <w:r w:rsidRPr="00FE00C1">
        <w:rPr>
          <w:rFonts w:ascii="Times New Roman" w:hAnsi="Times New Roman" w:cs="Times New Roman"/>
          <w:sz w:val="24"/>
          <w:szCs w:val="24"/>
          <w:lang w:val="ro-RO"/>
        </w:rPr>
        <w:t xml:space="preserve">Modalitățile de derulare și conținutul stagiului de </w:t>
      </w:r>
      <w:r w:rsidR="004B3663">
        <w:rPr>
          <w:rFonts w:ascii="Times New Roman" w:hAnsi="Times New Roman" w:cs="Times New Roman"/>
          <w:sz w:val="24"/>
          <w:szCs w:val="24"/>
          <w:lang w:val="ro-RO"/>
        </w:rPr>
        <w:t xml:space="preserve">practică </w:t>
      </w:r>
      <w:r w:rsidR="00F76703" w:rsidRPr="00FE00C1">
        <w:rPr>
          <w:rFonts w:ascii="Times New Roman" w:hAnsi="Times New Roman" w:cs="Times New Roman"/>
          <w:sz w:val="24"/>
          <w:szCs w:val="24"/>
          <w:lang w:val="ro-RO"/>
        </w:rPr>
        <w:t xml:space="preserve">sunt descrise în </w:t>
      </w:r>
      <w:r w:rsidRPr="00FE00C1">
        <w:rPr>
          <w:rFonts w:ascii="Times New Roman" w:hAnsi="Times New Roman" w:cs="Times New Roman"/>
          <w:i/>
          <w:color w:val="1A1A1A"/>
          <w:sz w:val="24"/>
          <w:szCs w:val="24"/>
          <w:lang w:val="ro-RO"/>
        </w:rPr>
        <w:t xml:space="preserve">Convenția – cadru </w:t>
      </w:r>
      <w:r w:rsidR="00B638BD" w:rsidRPr="00FE00C1">
        <w:rPr>
          <w:rFonts w:ascii="Times New Roman" w:hAnsi="Times New Roman" w:cs="Times New Roman"/>
          <w:i/>
          <w:color w:val="1A1A1A"/>
          <w:sz w:val="24"/>
          <w:szCs w:val="24"/>
          <w:lang w:val="ro-RO"/>
        </w:rPr>
        <w:t>privind efectuarea stagiilor de practică</w:t>
      </w:r>
      <w:r w:rsidRPr="00FE00C1">
        <w:rPr>
          <w:rFonts w:ascii="Times New Roman" w:hAnsi="Times New Roman" w:cs="Times New Roman"/>
          <w:color w:val="1A1A1A"/>
          <w:sz w:val="24"/>
          <w:szCs w:val="24"/>
          <w:lang w:val="ro-RO"/>
        </w:rPr>
        <w:t xml:space="preserve"> </w:t>
      </w:r>
      <w:r w:rsidRPr="00FE00C1">
        <w:rPr>
          <w:rFonts w:ascii="Times New Roman" w:hAnsi="Times New Roman" w:cs="Times New Roman"/>
          <w:sz w:val="24"/>
          <w:szCs w:val="24"/>
          <w:lang w:val="ro-RO"/>
        </w:rPr>
        <w:t xml:space="preserve">care va fi încheiată, în conformitate cu legislația </w:t>
      </w:r>
      <w:r w:rsidR="007E10F7" w:rsidRPr="00FE00C1">
        <w:rPr>
          <w:rFonts w:ascii="Times New Roman" w:hAnsi="Times New Roman" w:cs="Times New Roman"/>
          <w:sz w:val="24"/>
          <w:szCs w:val="24"/>
          <w:lang w:val="ro-RO"/>
        </w:rPr>
        <w:t>î</w:t>
      </w:r>
      <w:r w:rsidR="00E34F81" w:rsidRPr="00FE00C1">
        <w:rPr>
          <w:rFonts w:ascii="Times New Roman" w:hAnsi="Times New Roman" w:cs="Times New Roman"/>
          <w:sz w:val="24"/>
          <w:szCs w:val="24"/>
          <w:lang w:val="ro-RO"/>
        </w:rPr>
        <w:t>n vigoare</w:t>
      </w:r>
      <w:r w:rsidRPr="00FE00C1">
        <w:rPr>
          <w:rFonts w:ascii="Times New Roman" w:hAnsi="Times New Roman" w:cs="Times New Roman"/>
          <w:sz w:val="24"/>
          <w:szCs w:val="24"/>
          <w:lang w:val="ro-RO"/>
        </w:rPr>
        <w:t>, între Organi</w:t>
      </w:r>
      <w:r w:rsidR="007E5B0C" w:rsidRPr="00FE00C1">
        <w:rPr>
          <w:rFonts w:ascii="Times New Roman" w:hAnsi="Times New Roman" w:cs="Times New Roman"/>
          <w:sz w:val="24"/>
          <w:szCs w:val="24"/>
          <w:lang w:val="ro-RO"/>
        </w:rPr>
        <w:t xml:space="preserve">zatorul de </w:t>
      </w:r>
      <w:r w:rsidR="004B3663">
        <w:rPr>
          <w:rFonts w:ascii="Times New Roman" w:hAnsi="Times New Roman" w:cs="Times New Roman"/>
          <w:sz w:val="24"/>
          <w:szCs w:val="24"/>
          <w:lang w:val="ro-RO"/>
        </w:rPr>
        <w:t>practică</w:t>
      </w:r>
      <w:r w:rsidR="00103822" w:rsidRPr="00FE00C1">
        <w:rPr>
          <w:rFonts w:ascii="Times New Roman" w:hAnsi="Times New Roman" w:cs="Times New Roman"/>
          <w:sz w:val="24"/>
          <w:szCs w:val="24"/>
          <w:lang w:val="ro-RO"/>
        </w:rPr>
        <w:t>, Partenerul de stagii</w:t>
      </w:r>
      <w:r w:rsidR="00184D0C" w:rsidRPr="00FE00C1">
        <w:rPr>
          <w:rFonts w:ascii="Times New Roman" w:hAnsi="Times New Roman" w:cs="Times New Roman"/>
          <w:sz w:val="24"/>
          <w:szCs w:val="24"/>
          <w:lang w:val="ro-RO"/>
        </w:rPr>
        <w:t xml:space="preserve"> de </w:t>
      </w:r>
      <w:r w:rsidR="004B3663">
        <w:rPr>
          <w:rFonts w:ascii="Times New Roman" w:hAnsi="Times New Roman" w:cs="Times New Roman"/>
          <w:sz w:val="24"/>
          <w:szCs w:val="24"/>
          <w:lang w:val="ro-RO"/>
        </w:rPr>
        <w:t xml:space="preserve">practică </w:t>
      </w:r>
      <w:r w:rsidR="00184D0C" w:rsidRPr="00FE00C1">
        <w:rPr>
          <w:rFonts w:ascii="Times New Roman" w:hAnsi="Times New Roman" w:cs="Times New Roman"/>
          <w:sz w:val="24"/>
          <w:szCs w:val="24"/>
          <w:lang w:val="ro-RO"/>
        </w:rPr>
        <w:t>și student.</w:t>
      </w:r>
    </w:p>
    <w:p w14:paraId="5A97EEA3" w14:textId="77777777" w:rsidR="008E0BA6" w:rsidRPr="00FE00C1" w:rsidRDefault="008E0BA6" w:rsidP="008E0BA6">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4B63B087" w14:textId="6D68B734" w:rsidR="00AF5A4D" w:rsidRPr="00FE00C1" w:rsidRDefault="006F6F3D" w:rsidP="008E0BA6">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(1) </w:t>
      </w:r>
      <w:r w:rsidR="00546A15" w:rsidRPr="00546A15">
        <w:rPr>
          <w:rFonts w:ascii="Times New Roman" w:hAnsi="Times New Roman" w:cs="Times New Roman"/>
          <w:sz w:val="24"/>
          <w:szCs w:val="24"/>
          <w:lang w:val="ro-RO"/>
        </w:rPr>
        <w:t xml:space="preserve">Prezentul </w:t>
      </w:r>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 xml:space="preserve"> intră în vigoare la data semnării lui </w:t>
      </w:r>
      <w:proofErr w:type="spellStart"/>
      <w:r w:rsidR="00546A15" w:rsidRPr="00546A15">
        <w:rPr>
          <w:rFonts w:ascii="Times New Roman" w:hAnsi="Times New Roman" w:cs="Times New Roman"/>
          <w:sz w:val="24"/>
          <w:szCs w:val="24"/>
          <w:lang w:val="ro-RO"/>
        </w:rPr>
        <w:t>şi</w:t>
      </w:r>
      <w:proofErr w:type="spellEnd"/>
      <w:r w:rsidR="00546A15" w:rsidRPr="00546A15">
        <w:rPr>
          <w:rFonts w:ascii="Times New Roman" w:hAnsi="Times New Roman" w:cs="Times New Roman"/>
          <w:sz w:val="24"/>
          <w:szCs w:val="24"/>
          <w:lang w:val="ro-RO"/>
        </w:rPr>
        <w:t xml:space="preserve"> </w:t>
      </w:r>
      <w:proofErr w:type="spellStart"/>
      <w:r w:rsidR="00546A15" w:rsidRPr="00546A15">
        <w:rPr>
          <w:rFonts w:ascii="Times New Roman" w:hAnsi="Times New Roman" w:cs="Times New Roman"/>
          <w:sz w:val="24"/>
          <w:szCs w:val="24"/>
          <w:lang w:val="ro-RO"/>
        </w:rPr>
        <w:t>îşi</w:t>
      </w:r>
      <w:proofErr w:type="spellEnd"/>
      <w:r w:rsidR="00546A15" w:rsidRPr="00546A15">
        <w:rPr>
          <w:rFonts w:ascii="Times New Roman" w:hAnsi="Times New Roman" w:cs="Times New Roman"/>
          <w:sz w:val="24"/>
          <w:szCs w:val="24"/>
          <w:lang w:val="ro-RO"/>
        </w:rPr>
        <w:t xml:space="preserve"> produce efectele până la data de ...........</w:t>
      </w:r>
      <w:r w:rsidR="007C2551" w:rsidRPr="00FE00C1">
        <w:rPr>
          <w:rFonts w:ascii="Times New Roman" w:hAnsi="Times New Roman" w:cs="Times New Roman"/>
          <w:sz w:val="24"/>
          <w:szCs w:val="24"/>
          <w:lang w:val="ro-RO"/>
        </w:rPr>
        <w:t>.</w:t>
      </w:r>
    </w:p>
    <w:p w14:paraId="3E76C280" w14:textId="7BB5D989"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(2) </w:t>
      </w:r>
      <w:proofErr w:type="spellStart"/>
      <w:r w:rsidR="00546A15" w:rsidRPr="00546A15">
        <w:rPr>
          <w:rFonts w:ascii="Times New Roman" w:hAnsi="Times New Roman" w:cs="Times New Roman"/>
          <w:sz w:val="24"/>
          <w:szCs w:val="24"/>
          <w:lang w:val="ro-RO"/>
        </w:rPr>
        <w:t>Părţile</w:t>
      </w:r>
      <w:proofErr w:type="spellEnd"/>
      <w:r w:rsidR="00546A15" w:rsidRPr="00546A15">
        <w:rPr>
          <w:rFonts w:ascii="Times New Roman" w:hAnsi="Times New Roman" w:cs="Times New Roman"/>
          <w:sz w:val="24"/>
          <w:szCs w:val="24"/>
          <w:lang w:val="ro-RO"/>
        </w:rPr>
        <w:t xml:space="preserve"> pot agrea prelungirea duratei </w:t>
      </w:r>
      <w:proofErr w:type="spellStart"/>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ui</w:t>
      </w:r>
      <w:proofErr w:type="spellEnd"/>
      <w:r w:rsidR="00546A15" w:rsidRPr="00546A15">
        <w:rPr>
          <w:rFonts w:ascii="Times New Roman" w:hAnsi="Times New Roman" w:cs="Times New Roman"/>
          <w:sz w:val="24"/>
          <w:szCs w:val="24"/>
          <w:lang w:val="ro-RO"/>
        </w:rPr>
        <w:t xml:space="preserve"> prin încheierea unui act </w:t>
      </w:r>
      <w:proofErr w:type="spellStart"/>
      <w:r w:rsidR="00546A15" w:rsidRPr="00546A15">
        <w:rPr>
          <w:rFonts w:ascii="Times New Roman" w:hAnsi="Times New Roman" w:cs="Times New Roman"/>
          <w:sz w:val="24"/>
          <w:szCs w:val="24"/>
          <w:lang w:val="ro-RO"/>
        </w:rPr>
        <w:t>adiţional</w:t>
      </w:r>
      <w:proofErr w:type="spellEnd"/>
      <w:r w:rsidR="00546A15" w:rsidRPr="00546A15">
        <w:rPr>
          <w:rFonts w:ascii="Times New Roman" w:hAnsi="Times New Roman" w:cs="Times New Roman"/>
          <w:sz w:val="24"/>
          <w:szCs w:val="24"/>
          <w:lang w:val="ro-RO"/>
        </w:rPr>
        <w:t xml:space="preserve"> semnat de ambele </w:t>
      </w:r>
      <w:proofErr w:type="spellStart"/>
      <w:r w:rsidR="00546A15" w:rsidRPr="00546A15">
        <w:rPr>
          <w:rFonts w:ascii="Times New Roman" w:hAnsi="Times New Roman" w:cs="Times New Roman"/>
          <w:sz w:val="24"/>
          <w:szCs w:val="24"/>
          <w:lang w:val="ro-RO"/>
        </w:rPr>
        <w:t>părţi</w:t>
      </w:r>
      <w:proofErr w:type="spellEnd"/>
      <w:r w:rsidR="00546A15" w:rsidRPr="00546A15">
        <w:rPr>
          <w:rFonts w:ascii="Times New Roman" w:hAnsi="Times New Roman" w:cs="Times New Roman"/>
          <w:sz w:val="24"/>
          <w:szCs w:val="24"/>
          <w:lang w:val="ro-RO"/>
        </w:rPr>
        <w:t>.</w:t>
      </w:r>
    </w:p>
    <w:p w14:paraId="4878D22A" w14:textId="77777777" w:rsidR="008E0BA6" w:rsidRPr="00FE00C1"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2F8C3DD4" w:rsidR="00FE00C1" w:rsidRPr="00A413A2" w:rsidRDefault="0051148A" w:rsidP="00A413A2">
      <w:pPr>
        <w:pStyle w:val="ListParagraph"/>
        <w:numPr>
          <w:ilvl w:val="0"/>
          <w:numId w:val="6"/>
        </w:numPr>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minim</w:t>
      </w:r>
      <w:r w:rsidR="00336D0B">
        <w:rPr>
          <w:rFonts w:ascii="Times New Roman" w:hAnsi="Times New Roman" w:cs="Times New Roman"/>
          <w:lang w:val="ro-RO"/>
        </w:rPr>
        <w:t>........</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841CB5" w:rsidRPr="00A413A2">
        <w:rPr>
          <w:rFonts w:ascii="Times New Roman" w:hAnsi="Times New Roman" w:cs="Times New Roman"/>
          <w:lang w:val="ro-RO"/>
        </w:rPr>
        <w:t xml:space="preserve">din </w:t>
      </w:r>
      <w:r w:rsidR="006605BA" w:rsidRPr="00A413A2">
        <w:rPr>
          <w:rFonts w:ascii="Times New Roman" w:hAnsi="Times New Roman" w:cs="Times New Roman"/>
          <w:lang w:val="ro-RO"/>
        </w:rPr>
        <w:t>domeni</w:t>
      </w:r>
      <w:r w:rsidR="00FE00C1" w:rsidRPr="00A413A2">
        <w:rPr>
          <w:rFonts w:ascii="Times New Roman" w:hAnsi="Times New Roman" w:cs="Times New Roman"/>
          <w:lang w:val="ro-RO"/>
        </w:rPr>
        <w:t>ile:</w:t>
      </w:r>
      <w:r w:rsidR="006605BA" w:rsidRPr="00A413A2">
        <w:rPr>
          <w:rFonts w:ascii="Times New Roman" w:hAnsi="Times New Roman" w:cs="Times New Roman"/>
          <w:lang w:val="ro-RO"/>
        </w:rPr>
        <w:t xml:space="preserve"> </w:t>
      </w:r>
      <w:r w:rsidR="00546A15" w:rsidRPr="00A413A2">
        <w:rPr>
          <w:rFonts w:ascii="Times New Roman" w:hAnsi="Times New Roman" w:cs="Times New Roman"/>
          <w:lang w:val="ro-RO"/>
        </w:rPr>
        <w:t>.............................................................................</w:t>
      </w:r>
      <w:r w:rsidR="00FE00C1" w:rsidRPr="00A413A2">
        <w:rPr>
          <w:rFonts w:ascii="Times New Roman" w:hAnsi="Times New Roman" w:cs="Times New Roman"/>
          <w:lang w:val="ro-RO"/>
        </w:rPr>
        <w:t>;</w:t>
      </w:r>
    </w:p>
    <w:p w14:paraId="3E0D7FF8" w14:textId="19A1022A" w:rsidR="00390056" w:rsidRPr="00FE00C1" w:rsidRDefault="00D7093C" w:rsidP="008E0BA6">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bCs/>
          <w:lang w:val="ro-RO"/>
        </w:rPr>
        <w:t xml:space="preserve">Partenerul </w:t>
      </w:r>
      <w:r w:rsidR="00841CB5" w:rsidRPr="00FE00C1">
        <w:rPr>
          <w:rFonts w:ascii="Times New Roman" w:hAnsi="Times New Roman" w:cs="Times New Roman"/>
          <w:bCs/>
          <w:lang w:val="ro-RO"/>
        </w:rPr>
        <w:t>va desemna un t</w:t>
      </w:r>
      <w:r w:rsidRPr="00FE00C1">
        <w:rPr>
          <w:rFonts w:ascii="Times New Roman" w:hAnsi="Times New Roman" w:cs="Times New Roman"/>
          <w:bCs/>
          <w:lang w:val="ro-RO"/>
        </w:rPr>
        <w:t xml:space="preserve">utore pentru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xml:space="preserve">, selectat dintre salariații proprii, ale cărui drepturi și obligații sunt menționate </w:t>
      </w:r>
      <w:proofErr w:type="spellStart"/>
      <w:r w:rsidR="00841CB5" w:rsidRPr="00FE00C1">
        <w:rPr>
          <w:rFonts w:ascii="Times New Roman" w:hAnsi="Times New Roman" w:cs="Times New Roman"/>
          <w:bCs/>
          <w:lang w:val="ro-RO"/>
        </w:rPr>
        <w:t>ȋn</w:t>
      </w:r>
      <w:proofErr w:type="spellEnd"/>
      <w:r w:rsidR="00841CB5" w:rsidRPr="00FE00C1">
        <w:rPr>
          <w:rFonts w:ascii="Times New Roman" w:hAnsi="Times New Roman" w:cs="Times New Roman"/>
          <w:bCs/>
          <w:lang w:val="ro-RO"/>
        </w:rPr>
        <w:t xml:space="preserve"> </w:t>
      </w:r>
      <w:r w:rsidR="00841CB5" w:rsidRPr="00FE00C1">
        <w:rPr>
          <w:rFonts w:ascii="Times New Roman" w:hAnsi="Times New Roman" w:cs="Times New Roman"/>
          <w:bCs/>
          <w:i/>
          <w:lang w:val="ro-RO"/>
        </w:rPr>
        <w:t xml:space="preserve">Convenția – cadru privind </w:t>
      </w:r>
      <w:r w:rsidRPr="00FE00C1">
        <w:rPr>
          <w:rFonts w:ascii="Times New Roman" w:hAnsi="Times New Roman" w:cs="Times New Roman"/>
          <w:bCs/>
          <w:i/>
          <w:lang w:val="ro-RO"/>
        </w:rPr>
        <w:t xml:space="preserve">efectuarea stagiului de </w:t>
      </w:r>
      <w:r w:rsidR="00A413A2">
        <w:rPr>
          <w:rFonts w:ascii="Times New Roman" w:hAnsi="Times New Roman" w:cs="Times New Roman"/>
          <w:bCs/>
          <w:i/>
          <w:lang w:val="ro-RO"/>
        </w:rPr>
        <w:t>practică</w:t>
      </w:r>
      <w:r w:rsidR="00841CB5" w:rsidRPr="00FE00C1">
        <w:rPr>
          <w:rFonts w:ascii="Times New Roman" w:hAnsi="Times New Roman" w:cs="Times New Roman"/>
          <w:bCs/>
          <w:lang w:val="ro-RO"/>
        </w:rPr>
        <w:t>;</w:t>
      </w:r>
    </w:p>
    <w:p w14:paraId="569FCDB9" w14:textId="2EF16336" w:rsidR="00390056" w:rsidRPr="00FE00C1" w:rsidRDefault="00D7093C" w:rsidP="008E0BA6">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lastRenderedPageBreak/>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70F5E871" w14:textId="7226D04C" w:rsidR="00390056" w:rsidRPr="00FE00C1" w:rsidRDefault="00841CB5" w:rsidP="008E0BA6">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r w:rsidR="00D7093C" w:rsidRPr="00FE00C1">
        <w:rPr>
          <w:rFonts w:ascii="Times New Roman" w:hAnsi="Times New Roman" w:cs="Times New Roman"/>
          <w:color w:val="000000"/>
          <w:lang w:val="ro-RO"/>
        </w:rPr>
        <w:t>cercetare aplicativă</w:t>
      </w:r>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0E973A6A" w:rsidR="00390056" w:rsidRPr="00FE00C1" w:rsidRDefault="00841CB5" w:rsidP="008E0BA6">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mijloacele necesare pentru dobândi</w:t>
      </w:r>
      <w:r w:rsidR="00E13BBC" w:rsidRPr="00FE00C1">
        <w:rPr>
          <w:rFonts w:ascii="Times New Roman" w:hAnsi="Times New Roman" w:cs="Times New Roman"/>
          <w:lang w:val="ro-RO"/>
        </w:rPr>
        <w:t xml:space="preserve">rea competențelor precizate în </w:t>
      </w:r>
      <w:r w:rsidR="00E13BBC" w:rsidRPr="00FE00C1">
        <w:rPr>
          <w:rFonts w:ascii="Times New Roman" w:hAnsi="Times New Roman" w:cs="Times New Roman"/>
          <w:i/>
          <w:lang w:val="ro-RO"/>
        </w:rPr>
        <w:t>C</w:t>
      </w:r>
      <w:r w:rsidRPr="00FE00C1">
        <w:rPr>
          <w:rFonts w:ascii="Times New Roman" w:hAnsi="Times New Roman" w:cs="Times New Roman"/>
          <w:i/>
          <w:lang w:val="ro-RO"/>
        </w:rPr>
        <w:t>onvenția</w:t>
      </w:r>
      <w:r w:rsidR="00CF3C40" w:rsidRPr="00FE00C1">
        <w:rPr>
          <w:rFonts w:ascii="Times New Roman" w:hAnsi="Times New Roman" w:cs="Times New Roman"/>
          <w:i/>
          <w:lang w:val="ro-RO"/>
        </w:rPr>
        <w:t xml:space="preserve"> </w:t>
      </w:r>
      <w:r w:rsidRPr="00FE00C1">
        <w:rPr>
          <w:rFonts w:ascii="Times New Roman" w:hAnsi="Times New Roman" w:cs="Times New Roman"/>
          <w:i/>
          <w:lang w:val="ro-RO"/>
        </w:rPr>
        <w:t>–</w:t>
      </w:r>
      <w:r w:rsidR="00CF3C40" w:rsidRPr="00FE00C1">
        <w:rPr>
          <w:rFonts w:ascii="Times New Roman" w:hAnsi="Times New Roman" w:cs="Times New Roman"/>
          <w:i/>
          <w:lang w:val="ro-RO"/>
        </w:rPr>
        <w:t xml:space="preserve"> </w:t>
      </w:r>
      <w:r w:rsidRPr="00FE00C1">
        <w:rPr>
          <w:rFonts w:ascii="Times New Roman" w:hAnsi="Times New Roman" w:cs="Times New Roman"/>
          <w:i/>
          <w:lang w:val="ro-RO"/>
        </w:rPr>
        <w:t>cadru privind efectuarea stagiului de</w:t>
      </w:r>
      <w:r w:rsidR="00D7093C" w:rsidRPr="00FE00C1">
        <w:rPr>
          <w:rFonts w:ascii="Times New Roman" w:hAnsi="Times New Roman" w:cs="Times New Roman"/>
          <w:i/>
          <w:lang w:val="ro-RO"/>
        </w:rPr>
        <w:t xml:space="preserve"> </w:t>
      </w:r>
      <w:r w:rsidR="00A413A2">
        <w:rPr>
          <w:rFonts w:ascii="Times New Roman" w:hAnsi="Times New Roman" w:cs="Times New Roman"/>
          <w:i/>
          <w:lang w:val="ro-RO"/>
        </w:rPr>
        <w:t>practică</w:t>
      </w:r>
      <w:r w:rsidRPr="00FE00C1">
        <w:rPr>
          <w:rFonts w:ascii="Times New Roman" w:hAnsi="Times New Roman" w:cs="Times New Roman"/>
          <w:lang w:val="ro-RO"/>
        </w:rPr>
        <w:t>;</w:t>
      </w:r>
    </w:p>
    <w:p w14:paraId="7DD5E147" w14:textId="525AC274" w:rsidR="00390056" w:rsidRDefault="00D7093C" w:rsidP="008E0BA6">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a derulării stagiului de cercetare</w:t>
      </w:r>
      <w:r w:rsidR="00841CB5" w:rsidRPr="00FE00C1">
        <w:rPr>
          <w:rFonts w:ascii="Times New Roman" w:hAnsi="Times New Roman" w:cs="Times New Roman"/>
          <w:lang w:val="ro-RO"/>
        </w:rPr>
        <w:t>;</w:t>
      </w:r>
    </w:p>
    <w:p w14:paraId="7EE2B766" w14:textId="3487D568" w:rsidR="00A413A2" w:rsidRDefault="00A413A2" w:rsidP="00A413A2">
      <w:pPr>
        <w:pStyle w:val="ListParagraph"/>
        <w:numPr>
          <w:ilvl w:val="0"/>
          <w:numId w:val="6"/>
        </w:numPr>
        <w:jc w:val="both"/>
        <w:rPr>
          <w:rFonts w:ascii="Times New Roman" w:hAnsi="Times New Roman" w:cs="Times New Roman"/>
          <w:lang w:val="ro-RO"/>
        </w:rPr>
      </w:pPr>
      <w:r>
        <w:rPr>
          <w:rFonts w:ascii="Times New Roman" w:hAnsi="Times New Roman" w:cs="Times New Roman"/>
          <w:lang w:val="ro-RO"/>
        </w:rPr>
        <w:t>Partenerul va</w:t>
      </w:r>
      <w:r w:rsidRPr="00A413A2">
        <w:rPr>
          <w:rFonts w:ascii="Times New Roman" w:hAnsi="Times New Roman" w:cs="Times New Roman"/>
          <w:lang w:val="ro-RO"/>
        </w:rPr>
        <w:t xml:space="preserve"> asigur</w:t>
      </w:r>
      <w:r>
        <w:rPr>
          <w:rFonts w:ascii="Times New Roman" w:hAnsi="Times New Roman" w:cs="Times New Roman"/>
          <w:lang w:val="ro-RO"/>
        </w:rPr>
        <w:t>a</w:t>
      </w:r>
      <w:r w:rsidRPr="00A413A2">
        <w:rPr>
          <w:rFonts w:ascii="Times New Roman" w:hAnsi="Times New Roman" w:cs="Times New Roman"/>
          <w:lang w:val="ro-RO"/>
        </w:rPr>
        <w:t xml:space="preserve"> îndrumarea </w:t>
      </w:r>
      <w:proofErr w:type="spellStart"/>
      <w:r w:rsidRPr="00A413A2">
        <w:rPr>
          <w:rFonts w:ascii="Times New Roman" w:hAnsi="Times New Roman" w:cs="Times New Roman"/>
          <w:lang w:val="ro-RO"/>
        </w:rPr>
        <w:t>studenţilor</w:t>
      </w:r>
      <w:proofErr w:type="spellEnd"/>
      <w:r w:rsidRPr="00A413A2">
        <w:rPr>
          <w:rFonts w:ascii="Times New Roman" w:hAnsi="Times New Roman" w:cs="Times New Roman"/>
          <w:lang w:val="ro-RO"/>
        </w:rPr>
        <w:t xml:space="preserve"> pe perioada stagiului de practică </w:t>
      </w:r>
      <w:proofErr w:type="spellStart"/>
      <w:r w:rsidRPr="00A413A2">
        <w:rPr>
          <w:rFonts w:ascii="Times New Roman" w:hAnsi="Times New Roman" w:cs="Times New Roman"/>
          <w:lang w:val="ro-RO"/>
        </w:rPr>
        <w:t>şi</w:t>
      </w:r>
      <w:proofErr w:type="spellEnd"/>
      <w:r w:rsidRPr="00A413A2">
        <w:rPr>
          <w:rFonts w:ascii="Times New Roman" w:hAnsi="Times New Roman" w:cs="Times New Roman"/>
          <w:lang w:val="ro-RO"/>
        </w:rPr>
        <w:t xml:space="preserve"> îi </w:t>
      </w:r>
      <w:r>
        <w:rPr>
          <w:rFonts w:ascii="Times New Roman" w:hAnsi="Times New Roman" w:cs="Times New Roman"/>
          <w:lang w:val="ro-RO"/>
        </w:rPr>
        <w:t xml:space="preserve">va </w:t>
      </w:r>
      <w:r w:rsidRPr="00A413A2">
        <w:rPr>
          <w:rFonts w:ascii="Times New Roman" w:hAnsi="Times New Roman" w:cs="Times New Roman"/>
          <w:lang w:val="ro-RO"/>
        </w:rPr>
        <w:t>instru</w:t>
      </w:r>
      <w:r>
        <w:rPr>
          <w:rFonts w:ascii="Times New Roman" w:hAnsi="Times New Roman" w:cs="Times New Roman"/>
          <w:lang w:val="ro-RO"/>
        </w:rPr>
        <w:t>i</w:t>
      </w:r>
      <w:r w:rsidRPr="00A413A2">
        <w:rPr>
          <w:rFonts w:ascii="Times New Roman" w:hAnsi="Times New Roman" w:cs="Times New Roman"/>
          <w:lang w:val="ro-RO"/>
        </w:rPr>
        <w:t xml:space="preserve"> cu privire</w:t>
      </w:r>
      <w:r>
        <w:rPr>
          <w:rFonts w:ascii="Times New Roman" w:hAnsi="Times New Roman" w:cs="Times New Roman"/>
          <w:lang w:val="ro-RO"/>
        </w:rPr>
        <w:t xml:space="preserve"> </w:t>
      </w:r>
      <w:r w:rsidRPr="00A413A2">
        <w:rPr>
          <w:rFonts w:ascii="Times New Roman" w:hAnsi="Times New Roman" w:cs="Times New Roman"/>
          <w:lang w:val="ro-RO"/>
        </w:rPr>
        <w:t xml:space="preserve">la normele de </w:t>
      </w:r>
      <w:proofErr w:type="spellStart"/>
      <w:r w:rsidRPr="00A413A2">
        <w:rPr>
          <w:rFonts w:ascii="Times New Roman" w:hAnsi="Times New Roman" w:cs="Times New Roman"/>
          <w:lang w:val="ro-RO"/>
        </w:rPr>
        <w:t>protecţie</w:t>
      </w:r>
      <w:proofErr w:type="spellEnd"/>
      <w:r w:rsidRPr="00A413A2">
        <w:rPr>
          <w:rFonts w:ascii="Times New Roman" w:hAnsi="Times New Roman" w:cs="Times New Roman"/>
          <w:lang w:val="ro-RO"/>
        </w:rPr>
        <w:t xml:space="preserve"> a muncii </w:t>
      </w:r>
      <w:proofErr w:type="spellStart"/>
      <w:r w:rsidRPr="00A413A2">
        <w:rPr>
          <w:rFonts w:ascii="Times New Roman" w:hAnsi="Times New Roman" w:cs="Times New Roman"/>
          <w:lang w:val="ro-RO"/>
        </w:rPr>
        <w:t>şi</w:t>
      </w:r>
      <w:proofErr w:type="spellEnd"/>
      <w:r w:rsidRPr="00A413A2">
        <w:rPr>
          <w:rFonts w:ascii="Times New Roman" w:hAnsi="Times New Roman" w:cs="Times New Roman"/>
          <w:lang w:val="ro-RO"/>
        </w:rPr>
        <w:t xml:space="preserve"> de apărare împotriva incendiilor, </w:t>
      </w:r>
      <w:proofErr w:type="spellStart"/>
      <w:r w:rsidRPr="00A413A2">
        <w:rPr>
          <w:rFonts w:ascii="Times New Roman" w:hAnsi="Times New Roman" w:cs="Times New Roman"/>
          <w:lang w:val="ro-RO"/>
        </w:rPr>
        <w:t>protecţia</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informaţiilor</w:t>
      </w:r>
      <w:proofErr w:type="spellEnd"/>
      <w:r w:rsidRPr="00A413A2">
        <w:rPr>
          <w:rFonts w:ascii="Times New Roman" w:hAnsi="Times New Roman" w:cs="Times New Roman"/>
          <w:lang w:val="ro-RO"/>
        </w:rPr>
        <w:t xml:space="preserve"> </w:t>
      </w:r>
      <w:proofErr w:type="spellStart"/>
      <w:r w:rsidRPr="00A413A2">
        <w:rPr>
          <w:rFonts w:ascii="Times New Roman" w:hAnsi="Times New Roman" w:cs="Times New Roman"/>
          <w:lang w:val="ro-RO"/>
        </w:rPr>
        <w:t>şi</w:t>
      </w:r>
      <w:proofErr w:type="spellEnd"/>
      <w:r>
        <w:rPr>
          <w:rFonts w:ascii="Times New Roman" w:hAnsi="Times New Roman" w:cs="Times New Roman"/>
          <w:lang w:val="ro-RO"/>
        </w:rPr>
        <w:t xml:space="preserve"> </w:t>
      </w:r>
      <w:r w:rsidRPr="00A413A2">
        <w:rPr>
          <w:rFonts w:ascii="Times New Roman" w:hAnsi="Times New Roman" w:cs="Times New Roman"/>
          <w:lang w:val="ro-RO"/>
        </w:rPr>
        <w:t>regulamentul de ordine interioară al _______________________________________________</w:t>
      </w:r>
      <w:r>
        <w:rPr>
          <w:rFonts w:ascii="Times New Roman" w:hAnsi="Times New Roman" w:cs="Times New Roman"/>
          <w:lang w:val="ro-RO"/>
        </w:rPr>
        <w:t xml:space="preserve">; </w:t>
      </w:r>
    </w:p>
    <w:p w14:paraId="5A12CEAC" w14:textId="14CFA8FD" w:rsidR="00A413A2" w:rsidRDefault="008A00D7" w:rsidP="00A413A2">
      <w:pPr>
        <w:pStyle w:val="ListParagraph"/>
        <w:numPr>
          <w:ilvl w:val="0"/>
          <w:numId w:val="6"/>
        </w:numPr>
        <w:jc w:val="both"/>
        <w:rPr>
          <w:rFonts w:ascii="Times New Roman" w:hAnsi="Times New Roman" w:cs="Times New Roman"/>
          <w:lang w:val="ro-RO"/>
        </w:rPr>
      </w:pPr>
      <w:r>
        <w:rPr>
          <w:rFonts w:ascii="Times New Roman" w:hAnsi="Times New Roman" w:cs="Times New Roman"/>
          <w:lang w:val="ro-RO"/>
        </w:rPr>
        <w:t>Partenerul va</w:t>
      </w:r>
      <w:r w:rsidR="00A413A2" w:rsidRPr="00A413A2">
        <w:rPr>
          <w:rFonts w:ascii="Times New Roman" w:hAnsi="Times New Roman" w:cs="Times New Roman"/>
          <w:lang w:val="ro-RO"/>
        </w:rPr>
        <w:t xml:space="preserve"> evalu</w:t>
      </w:r>
      <w:r>
        <w:rPr>
          <w:rFonts w:ascii="Times New Roman" w:hAnsi="Times New Roman" w:cs="Times New Roman"/>
          <w:lang w:val="ro-RO"/>
        </w:rPr>
        <w:t>a</w:t>
      </w:r>
      <w:r w:rsidR="00A413A2" w:rsidRPr="00A413A2">
        <w:rPr>
          <w:rFonts w:ascii="Times New Roman" w:hAnsi="Times New Roman" w:cs="Times New Roman"/>
          <w:lang w:val="ro-RO"/>
        </w:rPr>
        <w:t xml:space="preserve"> </w:t>
      </w:r>
      <w:proofErr w:type="spellStart"/>
      <w:r w:rsidR="00A413A2" w:rsidRPr="00A413A2">
        <w:rPr>
          <w:rFonts w:ascii="Times New Roman" w:hAnsi="Times New Roman" w:cs="Times New Roman"/>
          <w:lang w:val="ro-RO"/>
        </w:rPr>
        <w:t>studenţii</w:t>
      </w:r>
      <w:proofErr w:type="spellEnd"/>
      <w:r w:rsidR="00A413A2" w:rsidRPr="00A413A2">
        <w:rPr>
          <w:rFonts w:ascii="Times New Roman" w:hAnsi="Times New Roman" w:cs="Times New Roman"/>
          <w:lang w:val="ro-RO"/>
        </w:rPr>
        <w:t xml:space="preserve"> la </w:t>
      </w:r>
      <w:proofErr w:type="spellStart"/>
      <w:r w:rsidR="00A413A2" w:rsidRPr="00A413A2">
        <w:rPr>
          <w:rFonts w:ascii="Times New Roman" w:hAnsi="Times New Roman" w:cs="Times New Roman"/>
          <w:lang w:val="ro-RO"/>
        </w:rPr>
        <w:t>sfârşitul</w:t>
      </w:r>
      <w:proofErr w:type="spellEnd"/>
      <w:r w:rsidR="00A413A2" w:rsidRPr="00A413A2">
        <w:rPr>
          <w:rFonts w:ascii="Times New Roman" w:hAnsi="Times New Roman" w:cs="Times New Roman"/>
          <w:lang w:val="ro-RO"/>
        </w:rPr>
        <w:t xml:space="preserve"> perioadei stagiului de practică privind numărul de ore/zile</w:t>
      </w:r>
      <w:r w:rsidR="00A413A2">
        <w:rPr>
          <w:rFonts w:ascii="Times New Roman" w:hAnsi="Times New Roman" w:cs="Times New Roman"/>
          <w:lang w:val="ro-RO"/>
        </w:rPr>
        <w:t xml:space="preserve"> </w:t>
      </w:r>
      <w:r w:rsidR="00A413A2" w:rsidRPr="00A413A2">
        <w:rPr>
          <w:rFonts w:ascii="Times New Roman" w:hAnsi="Times New Roman" w:cs="Times New Roman"/>
          <w:lang w:val="ro-RO"/>
        </w:rPr>
        <w:t xml:space="preserve">efectuate </w:t>
      </w:r>
      <w:proofErr w:type="spellStart"/>
      <w:r w:rsidR="00A413A2" w:rsidRPr="00A413A2">
        <w:rPr>
          <w:rFonts w:ascii="Times New Roman" w:hAnsi="Times New Roman" w:cs="Times New Roman"/>
          <w:lang w:val="ro-RO"/>
        </w:rPr>
        <w:t>şi</w:t>
      </w:r>
      <w:proofErr w:type="spellEnd"/>
      <w:r w:rsidR="00A413A2" w:rsidRPr="00A413A2">
        <w:rPr>
          <w:rFonts w:ascii="Times New Roman" w:hAnsi="Times New Roman" w:cs="Times New Roman"/>
          <w:lang w:val="ro-RO"/>
        </w:rPr>
        <w:t xml:space="preserve"> calitatea muncii depuse </w:t>
      </w:r>
      <w:proofErr w:type="spellStart"/>
      <w:r w:rsidR="00A413A2" w:rsidRPr="00A413A2">
        <w:rPr>
          <w:rFonts w:ascii="Times New Roman" w:hAnsi="Times New Roman" w:cs="Times New Roman"/>
          <w:lang w:val="ro-RO"/>
        </w:rPr>
        <w:t>şi</w:t>
      </w:r>
      <w:proofErr w:type="spellEnd"/>
      <w:r w:rsidR="00A413A2" w:rsidRPr="00A413A2">
        <w:rPr>
          <w:rFonts w:ascii="Times New Roman" w:hAnsi="Times New Roman" w:cs="Times New Roman"/>
          <w:lang w:val="ro-RO"/>
        </w:rPr>
        <w:t xml:space="preserve"> </w:t>
      </w:r>
      <w:r>
        <w:rPr>
          <w:rFonts w:ascii="Times New Roman" w:hAnsi="Times New Roman" w:cs="Times New Roman"/>
          <w:lang w:val="ro-RO"/>
        </w:rPr>
        <w:t>va</w:t>
      </w:r>
      <w:r w:rsidR="00A413A2" w:rsidRPr="00A413A2">
        <w:rPr>
          <w:rFonts w:ascii="Times New Roman" w:hAnsi="Times New Roman" w:cs="Times New Roman"/>
          <w:lang w:val="ro-RO"/>
        </w:rPr>
        <w:t xml:space="preserve"> eliber</w:t>
      </w:r>
      <w:r>
        <w:rPr>
          <w:rFonts w:ascii="Times New Roman" w:hAnsi="Times New Roman" w:cs="Times New Roman"/>
          <w:lang w:val="ro-RO"/>
        </w:rPr>
        <w:t>a</w:t>
      </w:r>
      <w:r w:rsidR="00A413A2" w:rsidRPr="00A413A2">
        <w:rPr>
          <w:rFonts w:ascii="Times New Roman" w:hAnsi="Times New Roman" w:cs="Times New Roman"/>
          <w:lang w:val="ro-RO"/>
        </w:rPr>
        <w:t xml:space="preserve"> </w:t>
      </w:r>
      <w:proofErr w:type="spellStart"/>
      <w:r w:rsidR="00A413A2" w:rsidRPr="00A413A2">
        <w:rPr>
          <w:rFonts w:ascii="Times New Roman" w:hAnsi="Times New Roman" w:cs="Times New Roman"/>
          <w:lang w:val="ro-RO"/>
        </w:rPr>
        <w:t>adeverinţele</w:t>
      </w:r>
      <w:proofErr w:type="spellEnd"/>
      <w:r w:rsidR="00A413A2" w:rsidRPr="00A413A2">
        <w:rPr>
          <w:rFonts w:ascii="Times New Roman" w:hAnsi="Times New Roman" w:cs="Times New Roman"/>
          <w:lang w:val="ro-RO"/>
        </w:rPr>
        <w:t xml:space="preserve"> corespunzătoare</w:t>
      </w:r>
      <w:r w:rsidR="0021340E">
        <w:rPr>
          <w:rFonts w:ascii="Times New Roman" w:hAnsi="Times New Roman" w:cs="Times New Roman"/>
          <w:lang w:val="ro-RO"/>
        </w:rPr>
        <w:t>;</w:t>
      </w:r>
    </w:p>
    <w:p w14:paraId="7D92BC3C" w14:textId="7EC2C0E9" w:rsidR="0021340E" w:rsidRPr="00A413A2" w:rsidRDefault="0021340E" w:rsidP="00A413A2">
      <w:pPr>
        <w:pStyle w:val="ListParagraph"/>
        <w:numPr>
          <w:ilvl w:val="0"/>
          <w:numId w:val="6"/>
        </w:numPr>
        <w:jc w:val="both"/>
        <w:rPr>
          <w:rFonts w:ascii="Times New Roman" w:hAnsi="Times New Roman" w:cs="Times New Roman"/>
          <w:lang w:val="ro-RO"/>
        </w:rPr>
      </w:pPr>
      <w:r w:rsidRPr="0021340E">
        <w:rPr>
          <w:rFonts w:ascii="Times New Roman" w:hAnsi="Times New Roman" w:cs="Times New Roman"/>
          <w:lang w:val="ro-RO"/>
        </w:rPr>
        <w:t xml:space="preserve">În situația în care Organizatorul de </w:t>
      </w:r>
      <w:r>
        <w:rPr>
          <w:rFonts w:ascii="Times New Roman" w:hAnsi="Times New Roman" w:cs="Times New Roman"/>
          <w:lang w:val="ro-RO"/>
        </w:rPr>
        <w:t>practică</w:t>
      </w:r>
      <w:r w:rsidRPr="0021340E">
        <w:rPr>
          <w:rFonts w:ascii="Times New Roman" w:hAnsi="Times New Roman" w:cs="Times New Roman"/>
          <w:lang w:val="ro-RO"/>
        </w:rPr>
        <w:t xml:space="preserve"> sau studenții nu vor respecta prevederile menționate în prezentul protocol, Partenerul de </w:t>
      </w:r>
      <w:r>
        <w:rPr>
          <w:rFonts w:ascii="Times New Roman" w:hAnsi="Times New Roman" w:cs="Times New Roman"/>
          <w:lang w:val="ro-RO"/>
        </w:rPr>
        <w:t>practică</w:t>
      </w:r>
      <w:r w:rsidRPr="0021340E">
        <w:rPr>
          <w:rFonts w:ascii="Times New Roman" w:hAnsi="Times New Roman" w:cs="Times New Roman"/>
          <w:lang w:val="ro-RO"/>
        </w:rPr>
        <w:t xml:space="preserve"> poate decide întreruperea stagiului de cercetare, după informarea prealabilă a conducătorului </w:t>
      </w:r>
      <w:r>
        <w:rPr>
          <w:rFonts w:ascii="Times New Roman" w:hAnsi="Times New Roman" w:cs="Times New Roman"/>
          <w:lang w:val="ro-RO"/>
        </w:rPr>
        <w:t>Organizator</w:t>
      </w:r>
      <w:r w:rsidRPr="0021340E">
        <w:rPr>
          <w:rFonts w:ascii="Times New Roman" w:hAnsi="Times New Roman" w:cs="Times New Roman"/>
          <w:lang w:val="ro-RO"/>
        </w:rPr>
        <w:t>ului de practică și după primirea confirmării de primire a acestei informații</w:t>
      </w:r>
      <w:r>
        <w:rPr>
          <w:rFonts w:ascii="Times New Roman" w:hAnsi="Times New Roman" w:cs="Times New Roman"/>
          <w:lang w:val="ro-RO"/>
        </w:rPr>
        <w:t>.</w:t>
      </w:r>
    </w:p>
    <w:p w14:paraId="17034505" w14:textId="77777777" w:rsidR="00E13BBC" w:rsidRPr="00FE00C1"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16EFF76E" w:rsidR="008A00D7" w:rsidRDefault="008A00D7" w:rsidP="00AF080D">
      <w:pPr>
        <w:pStyle w:val="ListParagraph"/>
        <w:numPr>
          <w:ilvl w:val="0"/>
          <w:numId w:val="6"/>
        </w:numPr>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anunţ</w:t>
      </w:r>
      <w:r>
        <w:rPr>
          <w:rFonts w:ascii="Times New Roman" w:hAnsi="Times New Roman" w:cs="Times New Roman"/>
          <w:lang w:val="ro-RO"/>
        </w:rPr>
        <w:t>a</w:t>
      </w:r>
      <w:proofErr w:type="spellEnd"/>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studenţii</w:t>
      </w:r>
      <w:proofErr w:type="spellEnd"/>
      <w:r w:rsidRPr="008A00D7">
        <w:rPr>
          <w:rFonts w:ascii="Times New Roman" w:hAnsi="Times New Roman" w:cs="Times New Roman"/>
          <w:lang w:val="ro-RO"/>
        </w:rPr>
        <w:t xml:space="preserve"> asupra ofertelor de practică ale</w:t>
      </w:r>
      <w:r>
        <w:rPr>
          <w:rFonts w:ascii="Times New Roman" w:hAnsi="Times New Roman" w:cs="Times New Roman"/>
          <w:lang w:val="ro-RO"/>
        </w:rPr>
        <w:t xml:space="preserve"> SC ....................................;</w:t>
      </w:r>
    </w:p>
    <w:p w14:paraId="0EF3F5D4" w14:textId="74E424AA" w:rsidR="008A00D7" w:rsidRPr="008A00D7" w:rsidRDefault="008A00D7" w:rsidP="008A00D7">
      <w:pPr>
        <w:pStyle w:val="ListParagraph"/>
        <w:numPr>
          <w:ilvl w:val="0"/>
          <w:numId w:val="6"/>
        </w:numPr>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w:t>
      </w:r>
      <w:proofErr w:type="spellStart"/>
      <w:r w:rsidRPr="008A00D7">
        <w:rPr>
          <w:rFonts w:ascii="Times New Roman" w:hAnsi="Times New Roman" w:cs="Times New Roman"/>
          <w:lang w:val="ro-RO"/>
        </w:rPr>
        <w:t>dispoziţia</w:t>
      </w:r>
      <w:proofErr w:type="spellEnd"/>
      <w:r w:rsidRPr="008A00D7">
        <w:rPr>
          <w:rFonts w:ascii="Times New Roman" w:hAnsi="Times New Roman" w:cs="Times New Roman"/>
          <w:lang w:val="ro-RO"/>
        </w:rPr>
        <w:t xml:space="preserve"> </w:t>
      </w:r>
      <w:r>
        <w:rPr>
          <w:rFonts w:ascii="Times New Roman" w:hAnsi="Times New Roman" w:cs="Times New Roman"/>
          <w:lang w:val="ro-RO"/>
        </w:rPr>
        <w:t>SC ...................</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 xml:space="preserve">în timp util, lista nominală 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 xml:space="preserve">de practică, precum </w:t>
      </w:r>
      <w:proofErr w:type="spellStart"/>
      <w:r w:rsidRPr="008A00D7">
        <w:rPr>
          <w:rFonts w:ascii="Times New Roman" w:hAnsi="Times New Roman" w:cs="Times New Roman"/>
          <w:lang w:val="ro-RO"/>
        </w:rPr>
        <w:t>şi</w:t>
      </w:r>
      <w:proofErr w:type="spellEnd"/>
      <w:r w:rsidRPr="008A00D7">
        <w:rPr>
          <w:rFonts w:ascii="Times New Roman" w:hAnsi="Times New Roman" w:cs="Times New Roman"/>
          <w:lang w:val="ro-RO"/>
        </w:rPr>
        <w:t xml:space="preserve"> documentele doveditoare necesare</w:t>
      </w:r>
      <w:r>
        <w:rPr>
          <w:rFonts w:ascii="Times New Roman" w:hAnsi="Times New Roman" w:cs="Times New Roman"/>
          <w:lang w:val="ro-RO"/>
        </w:rPr>
        <w:t>;</w:t>
      </w:r>
    </w:p>
    <w:p w14:paraId="748B0D88" w14:textId="5F15373D" w:rsidR="008E0BA6" w:rsidRPr="0074169C" w:rsidRDefault="0026071D" w:rsidP="0074169C">
      <w:pPr>
        <w:pStyle w:val="ListParagraph"/>
        <w:numPr>
          <w:ilvl w:val="0"/>
          <w:numId w:val="6"/>
        </w:numPr>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w:t>
      </w:r>
      <w:proofErr w:type="spellStart"/>
      <w:r w:rsidR="008A00D7" w:rsidRPr="008A00D7">
        <w:rPr>
          <w:rFonts w:ascii="Times New Roman" w:hAnsi="Times New Roman" w:cs="Times New Roman"/>
          <w:lang w:val="ro-RO"/>
        </w:rPr>
        <w:t>studenţilor</w:t>
      </w:r>
      <w:proofErr w:type="spellEnd"/>
      <w:r w:rsidR="008A00D7" w:rsidRPr="008A00D7">
        <w:rPr>
          <w:rFonts w:ascii="Times New Roman" w:hAnsi="Times New Roman" w:cs="Times New Roman"/>
          <w:lang w:val="ro-RO"/>
        </w:rPr>
        <w:t xml:space="preserve">,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supervizor din UP</w:t>
      </w:r>
      <w:r w:rsidR="0074169C">
        <w:rPr>
          <w:rFonts w:ascii="Times New Roman" w:hAnsi="Times New Roman" w:cs="Times New Roman"/>
          <w:lang w:val="ro-RO"/>
        </w:rPr>
        <w:t>B;</w:t>
      </w:r>
    </w:p>
    <w:p w14:paraId="412A6AFA" w14:textId="6811A1A7" w:rsidR="00AF080D" w:rsidRPr="00FE00C1" w:rsidRDefault="0014727F" w:rsidP="0014727F">
      <w:pPr>
        <w:pStyle w:val="ListParagraph"/>
        <w:numPr>
          <w:ilvl w:val="0"/>
          <w:numId w:val="6"/>
        </w:numPr>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68FADDF5" w14:textId="73E6DBCD" w:rsidR="0052755E" w:rsidRPr="00FE00C1" w:rsidRDefault="0052755E" w:rsidP="005503EC">
      <w:pPr>
        <w:pStyle w:val="ListParagraph"/>
        <w:numPr>
          <w:ilvl w:val="0"/>
          <w:numId w:val="6"/>
        </w:numPr>
        <w:jc w:val="both"/>
        <w:rPr>
          <w:rFonts w:ascii="Times New Roman" w:hAnsi="Times New Roman" w:cs="Times New Roman"/>
          <w:lang w:val="ro-RO"/>
        </w:rPr>
      </w:pPr>
      <w:r w:rsidRPr="00FE00C1">
        <w:rPr>
          <w:rFonts w:ascii="Times New Roman" w:hAnsi="Times New Roman" w:cs="Times New Roman"/>
          <w:lang w:val="ro-RO"/>
        </w:rPr>
        <w:t xml:space="preserve">În cazul în care derularea stagiului de </w:t>
      </w:r>
      <w:r w:rsidR="004B3663">
        <w:rPr>
          <w:rFonts w:ascii="Times New Roman" w:hAnsi="Times New Roman" w:cs="Times New Roman"/>
          <w:lang w:val="ro-RO"/>
        </w:rPr>
        <w:t>practică</w:t>
      </w:r>
      <w:r w:rsidR="0074169C">
        <w:rPr>
          <w:rFonts w:ascii="Times New Roman" w:hAnsi="Times New Roman" w:cs="Times New Roman"/>
          <w:lang w:val="ro-RO"/>
        </w:rPr>
        <w:t xml:space="preserve"> </w:t>
      </w:r>
      <w:r w:rsidRPr="00FE00C1">
        <w:rPr>
          <w:rFonts w:ascii="Times New Roman" w:hAnsi="Times New Roman" w:cs="Times New Roman"/>
          <w:lang w:val="ro-RO"/>
        </w:rPr>
        <w:t xml:space="preserve">nu este conformă cu angajamentele luate de către Partenerul de stagii de </w:t>
      </w:r>
      <w:r w:rsidR="004B3663">
        <w:rPr>
          <w:rFonts w:ascii="Times New Roman" w:hAnsi="Times New Roman" w:cs="Times New Roman"/>
          <w:lang w:val="ro-RO"/>
        </w:rPr>
        <w:t>practică</w:t>
      </w:r>
      <w:r w:rsidR="0074169C">
        <w:rPr>
          <w:rFonts w:ascii="Times New Roman" w:hAnsi="Times New Roman" w:cs="Times New Roman"/>
          <w:lang w:val="ro-RO"/>
        </w:rPr>
        <w:t xml:space="preserve"> </w:t>
      </w:r>
      <w:r w:rsidRPr="00FE00C1">
        <w:rPr>
          <w:rFonts w:ascii="Times New Roman" w:hAnsi="Times New Roman" w:cs="Times New Roman"/>
          <w:lang w:val="ro-RO"/>
        </w:rPr>
        <w:t xml:space="preserve">în cadrul prezentului Protocol, Organizatorul de </w:t>
      </w:r>
      <w:r w:rsidR="004B3663">
        <w:rPr>
          <w:rFonts w:ascii="Times New Roman" w:hAnsi="Times New Roman" w:cs="Times New Roman"/>
          <w:lang w:val="ro-RO"/>
        </w:rPr>
        <w:t>practică</w:t>
      </w:r>
      <w:r w:rsidR="0074169C">
        <w:rPr>
          <w:rFonts w:ascii="Times New Roman" w:hAnsi="Times New Roman" w:cs="Times New Roman"/>
          <w:lang w:val="ro-RO"/>
        </w:rPr>
        <w:t xml:space="preserve"> </w:t>
      </w:r>
      <w:r w:rsidRPr="00FE00C1">
        <w:rPr>
          <w:rFonts w:ascii="Times New Roman" w:hAnsi="Times New Roman" w:cs="Times New Roman"/>
          <w:lang w:val="ro-RO"/>
        </w:rPr>
        <w:t xml:space="preserve">poate decide întreruperea stagiului de cercetare, după informarea prealabilă a conducătorului Partenerului de </w:t>
      </w:r>
      <w:r w:rsidR="004B3663">
        <w:rPr>
          <w:rFonts w:ascii="Times New Roman" w:hAnsi="Times New Roman" w:cs="Times New Roman"/>
          <w:lang w:val="ro-RO"/>
        </w:rPr>
        <w:t>practică</w:t>
      </w:r>
      <w:r w:rsidR="0074169C">
        <w:rPr>
          <w:rFonts w:ascii="Times New Roman" w:hAnsi="Times New Roman" w:cs="Times New Roman"/>
          <w:lang w:val="ro-RO"/>
        </w:rPr>
        <w:t xml:space="preserve"> </w:t>
      </w:r>
      <w:r w:rsidRPr="00FE00C1">
        <w:rPr>
          <w:rFonts w:ascii="Times New Roman" w:hAnsi="Times New Roman" w:cs="Times New Roman"/>
          <w:lang w:val="ro-RO"/>
        </w:rPr>
        <w:t>și după primirea confirmării de primire a acestei informații.</w:t>
      </w:r>
    </w:p>
    <w:p w14:paraId="7B3B8E72" w14:textId="77777777" w:rsidR="006F6F3D" w:rsidRPr="00FE00C1" w:rsidRDefault="006F6F3D" w:rsidP="008E0BA6">
      <w:pPr>
        <w:spacing w:after="0"/>
        <w:ind w:firstLine="720"/>
        <w:jc w:val="both"/>
        <w:rPr>
          <w:rFonts w:ascii="Times New Roman" w:hAnsi="Times New Roman" w:cs="Times New Roman"/>
          <w:sz w:val="24"/>
          <w:szCs w:val="24"/>
          <w:lang w:val="ro-RO"/>
        </w:rPr>
      </w:pPr>
    </w:p>
    <w:p w14:paraId="24648C0B" w14:textId="77777777" w:rsidR="006F6F3D"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V. </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RĂSPUNDEREA PĂRŢILOR</w:t>
      </w:r>
    </w:p>
    <w:p w14:paraId="22753841" w14:textId="1516BD3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Pentru nerespectarea totală sau </w:t>
      </w:r>
      <w:proofErr w:type="spellStart"/>
      <w:r w:rsidRPr="00FE00C1">
        <w:rPr>
          <w:rFonts w:ascii="Times New Roman" w:hAnsi="Times New Roman" w:cs="Times New Roman"/>
          <w:sz w:val="24"/>
          <w:szCs w:val="24"/>
          <w:lang w:val="ro-RO"/>
        </w:rPr>
        <w:t>parţială</w:t>
      </w:r>
      <w:proofErr w:type="spellEnd"/>
      <w:r w:rsidRPr="00FE00C1">
        <w:rPr>
          <w:rFonts w:ascii="Times New Roman" w:hAnsi="Times New Roman" w:cs="Times New Roman"/>
          <w:sz w:val="24"/>
          <w:szCs w:val="24"/>
          <w:lang w:val="ro-RO"/>
        </w:rPr>
        <w:t xml:space="preserve"> a vreuneia din clauzele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ori pentru neexecutarea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/sau la termen a </w:t>
      </w:r>
      <w:proofErr w:type="spellStart"/>
      <w:r w:rsidRPr="00FE00C1">
        <w:rPr>
          <w:rFonts w:ascii="Times New Roman" w:hAnsi="Times New Roman" w:cs="Times New Roman"/>
          <w:sz w:val="24"/>
          <w:szCs w:val="24"/>
          <w:lang w:val="ro-RO"/>
        </w:rPr>
        <w:t>obligaţiilor</w:t>
      </w:r>
      <w:proofErr w:type="spellEnd"/>
      <w:r w:rsidRPr="00FE00C1">
        <w:rPr>
          <w:rFonts w:ascii="Times New Roman" w:hAnsi="Times New Roman" w:cs="Times New Roman"/>
          <w:sz w:val="24"/>
          <w:szCs w:val="24"/>
          <w:lang w:val="ro-RO"/>
        </w:rPr>
        <w:t xml:space="preserve"> asumate, partea în culpă datorează celeilalte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daune-interese.</w:t>
      </w:r>
    </w:p>
    <w:p w14:paraId="05FBCA4B" w14:textId="0EE98BB4"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relaţiile</w:t>
      </w:r>
      <w:proofErr w:type="spellEnd"/>
      <w:r w:rsidRPr="00FE00C1">
        <w:rPr>
          <w:rFonts w:ascii="Times New Roman" w:hAnsi="Times New Roman" w:cs="Times New Roman"/>
          <w:sz w:val="24"/>
          <w:szCs w:val="24"/>
          <w:lang w:val="ro-RO"/>
        </w:rPr>
        <w:t xml:space="preserve"> cu </w:t>
      </w:r>
      <w:proofErr w:type="spellStart"/>
      <w:r w:rsidRPr="00FE00C1">
        <w:rPr>
          <w:rFonts w:ascii="Times New Roman" w:hAnsi="Times New Roman" w:cs="Times New Roman"/>
          <w:sz w:val="24"/>
          <w:szCs w:val="24"/>
          <w:lang w:val="ro-RO"/>
        </w:rPr>
        <w:t>terţii</w:t>
      </w:r>
      <w:proofErr w:type="spellEnd"/>
      <w:r w:rsidRPr="00FE00C1">
        <w:rPr>
          <w:rFonts w:ascii="Times New Roman" w:hAnsi="Times New Roman" w:cs="Times New Roman"/>
          <w:sz w:val="24"/>
          <w:szCs w:val="24"/>
          <w:lang w:val="ro-RO"/>
        </w:rPr>
        <w:t xml:space="preserve">, răspunderea pentru </w:t>
      </w:r>
      <w:proofErr w:type="spellStart"/>
      <w:r w:rsidRPr="00FE00C1">
        <w:rPr>
          <w:rFonts w:ascii="Times New Roman" w:hAnsi="Times New Roman" w:cs="Times New Roman"/>
          <w:sz w:val="24"/>
          <w:szCs w:val="24"/>
          <w:lang w:val="ro-RO"/>
        </w:rPr>
        <w:t>obligaţiile</w:t>
      </w:r>
      <w:proofErr w:type="spellEnd"/>
      <w:r w:rsidRPr="00FE00C1">
        <w:rPr>
          <w:rFonts w:ascii="Times New Roman" w:hAnsi="Times New Roman" w:cs="Times New Roman"/>
          <w:sz w:val="24"/>
          <w:szCs w:val="24"/>
          <w:lang w:val="ro-RO"/>
        </w:rPr>
        <w:t xml:space="preserve"> contractuale revine </w:t>
      </w:r>
      <w:proofErr w:type="spellStart"/>
      <w:r w:rsidRPr="00FE00C1">
        <w:rPr>
          <w:rFonts w:ascii="Times New Roman" w:hAnsi="Times New Roman" w:cs="Times New Roman"/>
          <w:sz w:val="24"/>
          <w:szCs w:val="24"/>
          <w:lang w:val="ro-RO"/>
        </w:rPr>
        <w:t>părţii</w:t>
      </w:r>
      <w:proofErr w:type="spellEnd"/>
      <w:r w:rsidRPr="00FE00C1">
        <w:rPr>
          <w:rFonts w:ascii="Times New Roman" w:hAnsi="Times New Roman" w:cs="Times New Roman"/>
          <w:sz w:val="24"/>
          <w:szCs w:val="24"/>
          <w:lang w:val="ro-RO"/>
        </w:rPr>
        <w:t xml:space="preserve"> care s-a obligat.</w:t>
      </w:r>
    </w:p>
    <w:p w14:paraId="30A141D2" w14:textId="3566EF6E" w:rsidR="00DD33BF" w:rsidRDefault="00DD33BF" w:rsidP="000019E8">
      <w:pPr>
        <w:spacing w:after="0"/>
        <w:ind w:firstLine="720"/>
        <w:jc w:val="both"/>
        <w:rPr>
          <w:rFonts w:ascii="Times New Roman" w:hAnsi="Times New Roman" w:cs="Times New Roman"/>
          <w:sz w:val="24"/>
          <w:szCs w:val="24"/>
          <w:lang w:val="ro-RO"/>
        </w:rPr>
      </w:pPr>
    </w:p>
    <w:p w14:paraId="4B8B092F" w14:textId="4B0B5AD8"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numai dacă modificarea este în formă scrisă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semnată de către ambele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w:t>
      </w:r>
      <w:proofErr w:type="spellStart"/>
      <w:r w:rsidRPr="00FE00C1">
        <w:rPr>
          <w:rFonts w:ascii="Times New Roman" w:hAnsi="Times New Roman" w:cs="Times New Roman"/>
          <w:sz w:val="24"/>
          <w:szCs w:val="24"/>
          <w:lang w:val="ro-RO"/>
        </w:rPr>
        <w:t>situaţii</w:t>
      </w:r>
      <w:proofErr w:type="spellEnd"/>
      <w:r w:rsidRPr="00FE00C1">
        <w:rPr>
          <w:rFonts w:ascii="Times New Roman" w:hAnsi="Times New Roman" w:cs="Times New Roman"/>
          <w:sz w:val="24"/>
          <w:szCs w:val="24"/>
          <w:lang w:val="ro-RO"/>
        </w:rPr>
        <w:t>:</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lastRenderedPageBreak/>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acordul scris al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consemnat într-un act </w:t>
      </w:r>
      <w:proofErr w:type="spellStart"/>
      <w:r w:rsidRPr="00FE00C1">
        <w:rPr>
          <w:rFonts w:ascii="Times New Roman" w:hAnsi="Times New Roman" w:cs="Times New Roman"/>
          <w:sz w:val="24"/>
          <w:szCs w:val="24"/>
          <w:lang w:val="ro-RO"/>
        </w:rPr>
        <w:t>adiţional</w:t>
      </w:r>
      <w:proofErr w:type="spellEnd"/>
      <w:r w:rsidRPr="00FE00C1">
        <w:rPr>
          <w:rFonts w:ascii="Times New Roman" w:hAnsi="Times New Roman" w:cs="Times New Roman"/>
          <w:sz w:val="24"/>
          <w:szCs w:val="24"/>
          <w:lang w:val="ro-RO"/>
        </w:rPr>
        <w:t>;</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w:t>
      </w:r>
      <w:proofErr w:type="spellStart"/>
      <w:r w:rsidRPr="00FE00C1">
        <w:rPr>
          <w:rFonts w:ascii="Times New Roman" w:hAnsi="Times New Roman" w:cs="Times New Roman"/>
          <w:sz w:val="24"/>
          <w:szCs w:val="24"/>
          <w:lang w:val="ro-RO"/>
        </w:rPr>
        <w:t>denunţat</w:t>
      </w:r>
      <w:proofErr w:type="spellEnd"/>
      <w:r w:rsidRPr="00FE00C1">
        <w:rPr>
          <w:rFonts w:ascii="Times New Roman" w:hAnsi="Times New Roman" w:cs="Times New Roman"/>
          <w:sz w:val="24"/>
          <w:szCs w:val="24"/>
          <w:lang w:val="ro-RO"/>
        </w:rPr>
        <w:t xml:space="preserve"> unilateral în scris de oricare dintre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cu un preaviz de 30 de zile.</w:t>
      </w:r>
    </w:p>
    <w:p w14:paraId="1AAA0A3E"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0857A7CC" w14:textId="34410B4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Litigiile care se vor </w:t>
      </w:r>
      <w:proofErr w:type="spellStart"/>
      <w:r w:rsidRPr="00FE00C1">
        <w:rPr>
          <w:rFonts w:ascii="Times New Roman" w:hAnsi="Times New Roman" w:cs="Times New Roman"/>
          <w:sz w:val="24"/>
          <w:szCs w:val="24"/>
          <w:lang w:val="ro-RO"/>
        </w:rPr>
        <w:t>naşte</w:t>
      </w:r>
      <w:proofErr w:type="spellEnd"/>
      <w:r w:rsidRPr="00FE00C1">
        <w:rPr>
          <w:rFonts w:ascii="Times New Roman" w:hAnsi="Times New Roman" w:cs="Times New Roman"/>
          <w:sz w:val="24"/>
          <w:szCs w:val="24"/>
          <w:lang w:val="ro-RO"/>
        </w:rPr>
        <w:t xml:space="preserv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w:t>
      </w:r>
      <w:proofErr w:type="spellStart"/>
      <w:r w:rsidRPr="00FE00C1">
        <w:rPr>
          <w:rFonts w:ascii="Times New Roman" w:hAnsi="Times New Roman" w:cs="Times New Roman"/>
          <w:sz w:val="24"/>
          <w:szCs w:val="24"/>
          <w:lang w:val="ro-RO"/>
        </w:rPr>
        <w:t>soluţionate</w:t>
      </w:r>
      <w:proofErr w:type="spellEnd"/>
      <w:r w:rsidRPr="00FE00C1">
        <w:rPr>
          <w:rFonts w:ascii="Times New Roman" w:hAnsi="Times New Roman" w:cs="Times New Roman"/>
          <w:sz w:val="24"/>
          <w:szCs w:val="24"/>
          <w:lang w:val="ro-RO"/>
        </w:rPr>
        <w:t xml:space="preserv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nu vor ajunge la o </w:t>
      </w:r>
      <w:proofErr w:type="spellStart"/>
      <w:r w:rsidRPr="00FE00C1">
        <w:rPr>
          <w:rFonts w:ascii="Times New Roman" w:hAnsi="Times New Roman" w:cs="Times New Roman"/>
          <w:sz w:val="24"/>
          <w:szCs w:val="24"/>
          <w:lang w:val="ro-RO"/>
        </w:rPr>
        <w:t>înţelegere</w:t>
      </w:r>
      <w:proofErr w:type="spellEnd"/>
      <w:r w:rsidRPr="00FE00C1">
        <w:rPr>
          <w:rFonts w:ascii="Times New Roman" w:hAnsi="Times New Roman" w:cs="Times New Roman"/>
          <w:sz w:val="24"/>
          <w:szCs w:val="24"/>
          <w:lang w:val="ro-RO"/>
        </w:rPr>
        <w:t xml:space="preserve"> amiabilă, litigiile vor fi înaintate spre </w:t>
      </w:r>
      <w:proofErr w:type="spellStart"/>
      <w:r w:rsidRPr="00FE00C1">
        <w:rPr>
          <w:rFonts w:ascii="Times New Roman" w:hAnsi="Times New Roman" w:cs="Times New Roman"/>
          <w:sz w:val="24"/>
          <w:szCs w:val="24"/>
          <w:lang w:val="ro-RO"/>
        </w:rPr>
        <w:t>soluţionare</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instanţelor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judecătoreşti</w:t>
      </w:r>
      <w:proofErr w:type="spellEnd"/>
      <w:r w:rsidRPr="00FE00C1">
        <w:rPr>
          <w:rFonts w:ascii="Times New Roman" w:hAnsi="Times New Roman" w:cs="Times New Roman"/>
          <w:sz w:val="24"/>
          <w:szCs w:val="24"/>
          <w:lang w:val="ro-RO"/>
        </w:rPr>
        <w:t xml:space="preserve">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19864347" w14:textId="4256602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exonerează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de răspundere în </w:t>
      </w:r>
      <w:proofErr w:type="spellStart"/>
      <w:r w:rsidRPr="00FE00C1">
        <w:rPr>
          <w:rFonts w:ascii="Times New Roman" w:hAnsi="Times New Roman" w:cs="Times New Roman"/>
          <w:sz w:val="24"/>
          <w:szCs w:val="24"/>
          <w:lang w:val="ro-RO"/>
        </w:rPr>
        <w:t>condiţiile</w:t>
      </w:r>
      <w:proofErr w:type="spellEnd"/>
      <w:r w:rsidRPr="00FE00C1">
        <w:rPr>
          <w:rFonts w:ascii="Times New Roman" w:hAnsi="Times New Roman" w:cs="Times New Roman"/>
          <w:sz w:val="24"/>
          <w:szCs w:val="24"/>
          <w:lang w:val="ro-RO"/>
        </w:rPr>
        <w:t xml:space="preserve"> legii, cu </w:t>
      </w:r>
      <w:proofErr w:type="spellStart"/>
      <w:r w:rsidRPr="00FE00C1">
        <w:rPr>
          <w:rFonts w:ascii="Times New Roman" w:hAnsi="Times New Roman" w:cs="Times New Roman"/>
          <w:sz w:val="24"/>
          <w:szCs w:val="24"/>
          <w:lang w:val="ro-RO"/>
        </w:rPr>
        <w:t>cerinţa</w:t>
      </w:r>
      <w:proofErr w:type="spellEnd"/>
      <w:r w:rsidRPr="00FE00C1">
        <w:rPr>
          <w:rFonts w:ascii="Times New Roman" w:hAnsi="Times New Roman" w:cs="Times New Roman"/>
          <w:sz w:val="24"/>
          <w:szCs w:val="24"/>
          <w:lang w:val="ro-RO"/>
        </w:rPr>
        <w:t xml:space="preserve"> notificării scrise în termen de 5 zile de la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cazului de </w:t>
      </w:r>
      <w:proofErr w:type="spellStart"/>
      <w:r w:rsidRPr="00FE00C1">
        <w:rPr>
          <w:rFonts w:ascii="Times New Roman" w:hAnsi="Times New Roman" w:cs="Times New Roman"/>
          <w:sz w:val="24"/>
          <w:szCs w:val="24"/>
          <w:lang w:val="ro-RO"/>
        </w:rPr>
        <w:t>forţă</w:t>
      </w:r>
      <w:proofErr w:type="spellEnd"/>
      <w:r w:rsidRPr="00FE00C1">
        <w:rPr>
          <w:rFonts w:ascii="Times New Roman" w:hAnsi="Times New Roman" w:cs="Times New Roman"/>
          <w:sz w:val="24"/>
          <w:szCs w:val="24"/>
          <w:lang w:val="ro-RO"/>
        </w:rPr>
        <w:t xml:space="preserve">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se </w:t>
      </w:r>
      <w:proofErr w:type="spellStart"/>
      <w:r w:rsidRPr="00FE00C1">
        <w:rPr>
          <w:rFonts w:ascii="Times New Roman" w:hAnsi="Times New Roman" w:cs="Times New Roman"/>
          <w:sz w:val="24"/>
          <w:szCs w:val="24"/>
          <w:lang w:val="ro-RO"/>
        </w:rPr>
        <w:t>înţelege</w:t>
      </w:r>
      <w:proofErr w:type="spellEnd"/>
      <w:r w:rsidRPr="00FE00C1">
        <w:rPr>
          <w:rFonts w:ascii="Times New Roman" w:hAnsi="Times New Roman" w:cs="Times New Roman"/>
          <w:sz w:val="24"/>
          <w:szCs w:val="24"/>
          <w:lang w:val="ro-RO"/>
        </w:rPr>
        <w:t xml:space="preserve"> un eveniment independent de </w:t>
      </w:r>
      <w:proofErr w:type="spellStart"/>
      <w:r w:rsidRPr="00FE00C1">
        <w:rPr>
          <w:rFonts w:ascii="Times New Roman" w:hAnsi="Times New Roman" w:cs="Times New Roman"/>
          <w:sz w:val="24"/>
          <w:szCs w:val="24"/>
          <w:lang w:val="ro-RO"/>
        </w:rPr>
        <w:t>voinţa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imprevizibil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insurmontabil, apărut după încheierea </w:t>
      </w:r>
      <w:proofErr w:type="spellStart"/>
      <w:r w:rsidRPr="00FE00C1">
        <w:rPr>
          <w:rFonts w:ascii="Times New Roman" w:hAnsi="Times New Roman" w:cs="Times New Roman"/>
          <w:sz w:val="24"/>
          <w:szCs w:val="24"/>
          <w:lang w:val="ro-RO"/>
        </w:rPr>
        <w:t>convenţiei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care împiedică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să execute total sau </w:t>
      </w:r>
      <w:proofErr w:type="spellStart"/>
      <w:r w:rsidRPr="00FE00C1">
        <w:rPr>
          <w:rFonts w:ascii="Times New Roman" w:hAnsi="Times New Roman" w:cs="Times New Roman"/>
          <w:sz w:val="24"/>
          <w:szCs w:val="24"/>
          <w:lang w:val="ro-RO"/>
        </w:rPr>
        <w:t>parţial</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obligaţiile</w:t>
      </w:r>
      <w:proofErr w:type="spellEnd"/>
      <w:r w:rsidRPr="00FE00C1">
        <w:rPr>
          <w:rFonts w:ascii="Times New Roman" w:hAnsi="Times New Roman" w:cs="Times New Roman"/>
          <w:sz w:val="24"/>
          <w:szCs w:val="24"/>
          <w:lang w:val="ro-RO"/>
        </w:rPr>
        <w:t xml:space="preserv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aceleaşi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condiţii</w:t>
      </w:r>
      <w:proofErr w:type="spellEnd"/>
      <w:r w:rsidRPr="00FE00C1">
        <w:rPr>
          <w:rFonts w:ascii="Times New Roman" w:hAnsi="Times New Roman" w:cs="Times New Roman"/>
          <w:sz w:val="24"/>
          <w:szCs w:val="24"/>
          <w:lang w:val="ro-RO"/>
        </w:rPr>
        <w:t xml:space="preserve">, partea care invocă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forţei</w:t>
      </w:r>
      <w:proofErr w:type="spellEnd"/>
      <w:r w:rsidRPr="00FE00C1">
        <w:rPr>
          <w:rFonts w:ascii="Times New Roman" w:hAnsi="Times New Roman" w:cs="Times New Roman"/>
          <w:sz w:val="24"/>
          <w:szCs w:val="24"/>
          <w:lang w:val="ro-RO"/>
        </w:rPr>
        <w:t xml:space="preserve"> majore are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obligaţia</w:t>
      </w:r>
      <w:proofErr w:type="spellEnd"/>
      <w:r w:rsidRPr="00FE00C1">
        <w:rPr>
          <w:rFonts w:ascii="Times New Roman" w:hAnsi="Times New Roman" w:cs="Times New Roman"/>
          <w:sz w:val="24"/>
          <w:szCs w:val="24"/>
          <w:lang w:val="ro-RO"/>
        </w:rPr>
        <w:t xml:space="preserve"> de a </w:t>
      </w:r>
      <w:proofErr w:type="spellStart"/>
      <w:r w:rsidRPr="00FE00C1">
        <w:rPr>
          <w:rFonts w:ascii="Times New Roman" w:hAnsi="Times New Roman" w:cs="Times New Roman"/>
          <w:sz w:val="24"/>
          <w:szCs w:val="24"/>
          <w:lang w:val="ro-RO"/>
        </w:rPr>
        <w:t>înştiinţa</w:t>
      </w:r>
      <w:proofErr w:type="spellEnd"/>
      <w:r w:rsidRPr="00FE00C1">
        <w:rPr>
          <w:rFonts w:ascii="Times New Roman" w:hAnsi="Times New Roman" w:cs="Times New Roman"/>
          <w:sz w:val="24"/>
          <w:szCs w:val="24"/>
          <w:lang w:val="ro-RO"/>
        </w:rPr>
        <w:t xml:space="preserve"> cealaltă parte despre încetarea acestei cauze.</w:t>
      </w:r>
    </w:p>
    <w:p w14:paraId="4282966B" w14:textId="26D16FC6" w:rsidR="0021340E" w:rsidRDefault="0021340E" w:rsidP="000019E8">
      <w:pPr>
        <w:spacing w:after="0"/>
        <w:ind w:firstLine="720"/>
        <w:jc w:val="both"/>
        <w:rPr>
          <w:rFonts w:ascii="Times New Roman" w:hAnsi="Times New Roman" w:cs="Times New Roman"/>
          <w:sz w:val="24"/>
          <w:szCs w:val="24"/>
          <w:lang w:val="ro-RO"/>
        </w:rPr>
      </w:pPr>
    </w:p>
    <w:p w14:paraId="0F29959B" w14:textId="3A3EA456" w:rsidR="0021340E" w:rsidRPr="0021340E" w:rsidRDefault="0021340E" w:rsidP="0021340E">
      <w:pPr>
        <w:spacing w:after="0"/>
        <w:ind w:firstLine="720"/>
        <w:jc w:val="both"/>
        <w:rPr>
          <w:rFonts w:ascii="Times New Roman" w:hAnsi="Times New Roman" w:cs="Times New Roman"/>
          <w:b/>
          <w:bCs/>
          <w:sz w:val="24"/>
          <w:szCs w:val="24"/>
          <w:lang w:val="ro-RO"/>
        </w:rPr>
      </w:pPr>
      <w:r w:rsidRPr="0021340E">
        <w:rPr>
          <w:rFonts w:ascii="Times New Roman" w:hAnsi="Times New Roman" w:cs="Times New Roman"/>
          <w:b/>
          <w:bCs/>
          <w:sz w:val="24"/>
          <w:szCs w:val="24"/>
          <w:lang w:val="ro-RO"/>
        </w:rPr>
        <w:t xml:space="preserve">IX. </w:t>
      </w:r>
      <w:r>
        <w:rPr>
          <w:rFonts w:ascii="Times New Roman" w:hAnsi="Times New Roman" w:cs="Times New Roman"/>
          <w:b/>
          <w:bCs/>
          <w:sz w:val="24"/>
          <w:szCs w:val="24"/>
          <w:lang w:val="ro-RO"/>
        </w:rPr>
        <w:t xml:space="preserve"> </w:t>
      </w:r>
      <w:r w:rsidRPr="0021340E">
        <w:rPr>
          <w:rFonts w:ascii="Times New Roman" w:hAnsi="Times New Roman" w:cs="Times New Roman"/>
          <w:b/>
          <w:bCs/>
          <w:sz w:val="24"/>
          <w:szCs w:val="24"/>
          <w:lang w:val="ro-RO"/>
        </w:rPr>
        <w:t xml:space="preserve"> OBLIGAŢIA DE CONFIDENŢIALITATE</w:t>
      </w:r>
    </w:p>
    <w:p w14:paraId="495D11EE" w14:textId="75A8BF35"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21340E">
        <w:rPr>
          <w:rFonts w:ascii="Times New Roman" w:hAnsi="Times New Roman" w:cs="Times New Roman"/>
          <w:sz w:val="24"/>
          <w:szCs w:val="24"/>
          <w:lang w:val="ro-RO"/>
        </w:rPr>
        <w:t xml:space="preserve">.1. </w:t>
      </w:r>
      <w:proofErr w:type="spellStart"/>
      <w:r w:rsidRPr="0021340E">
        <w:rPr>
          <w:rFonts w:ascii="Times New Roman" w:hAnsi="Times New Roman" w:cs="Times New Roman"/>
          <w:sz w:val="24"/>
          <w:szCs w:val="24"/>
          <w:lang w:val="ro-RO"/>
        </w:rPr>
        <w:t>Părţile</w:t>
      </w:r>
      <w:proofErr w:type="spellEnd"/>
      <w:r w:rsidRPr="0021340E">
        <w:rPr>
          <w:rFonts w:ascii="Times New Roman" w:hAnsi="Times New Roman" w:cs="Times New Roman"/>
          <w:sz w:val="24"/>
          <w:szCs w:val="24"/>
          <w:lang w:val="ro-RO"/>
        </w:rPr>
        <w:t xml:space="preserve"> se obligă să trateze toate </w:t>
      </w:r>
      <w:proofErr w:type="spellStart"/>
      <w:r w:rsidRPr="0021340E">
        <w:rPr>
          <w:rFonts w:ascii="Times New Roman" w:hAnsi="Times New Roman" w:cs="Times New Roman"/>
          <w:sz w:val="24"/>
          <w:szCs w:val="24"/>
          <w:lang w:val="ro-RO"/>
        </w:rPr>
        <w:t>informaţiile</w:t>
      </w:r>
      <w:proofErr w:type="spellEnd"/>
      <w:r w:rsidRPr="0021340E">
        <w:rPr>
          <w:rFonts w:ascii="Times New Roman" w:hAnsi="Times New Roman" w:cs="Times New Roman"/>
          <w:sz w:val="24"/>
          <w:szCs w:val="24"/>
          <w:lang w:val="ro-RO"/>
        </w:rPr>
        <w:t xml:space="preserve">, datele, faptele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documentaţiile</w:t>
      </w:r>
      <w:proofErr w:type="spellEnd"/>
      <w:r w:rsidRPr="0021340E">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Pr="0021340E">
        <w:rPr>
          <w:rFonts w:ascii="Times New Roman" w:hAnsi="Times New Roman" w:cs="Times New Roman"/>
          <w:sz w:val="24"/>
          <w:szCs w:val="24"/>
          <w:lang w:val="ro-RO"/>
        </w:rPr>
        <w:t>cunoştinţă</w:t>
      </w:r>
      <w:proofErr w:type="spellEnd"/>
      <w:r w:rsidRPr="0021340E">
        <w:rPr>
          <w:rFonts w:ascii="Times New Roman" w:hAnsi="Times New Roman" w:cs="Times New Roman"/>
          <w:sz w:val="24"/>
          <w:szCs w:val="24"/>
          <w:lang w:val="ro-RO"/>
        </w:rPr>
        <w:t xml:space="preserve"> în timpul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/sau cu ocazia derulării prezentului Acord, drept informații confidențiale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îşi</w:t>
      </w:r>
      <w:proofErr w:type="spellEnd"/>
      <w:r w:rsidRPr="0021340E">
        <w:rPr>
          <w:rFonts w:ascii="Times New Roman" w:hAnsi="Times New Roman" w:cs="Times New Roman"/>
          <w:sz w:val="24"/>
          <w:szCs w:val="24"/>
          <w:lang w:val="ro-RO"/>
        </w:rPr>
        <w:t xml:space="preserve"> asumă responsabilitatea pentru păstrarea caracterului </w:t>
      </w:r>
      <w:proofErr w:type="spellStart"/>
      <w:r w:rsidRPr="0021340E">
        <w:rPr>
          <w:rFonts w:ascii="Times New Roman" w:hAnsi="Times New Roman" w:cs="Times New Roman"/>
          <w:sz w:val="24"/>
          <w:szCs w:val="24"/>
          <w:lang w:val="ro-RO"/>
        </w:rPr>
        <w:t>confidenţial</w:t>
      </w:r>
      <w:proofErr w:type="spellEnd"/>
      <w:r w:rsidRPr="0021340E">
        <w:rPr>
          <w:rFonts w:ascii="Times New Roman" w:hAnsi="Times New Roman" w:cs="Times New Roman"/>
          <w:sz w:val="24"/>
          <w:szCs w:val="24"/>
          <w:lang w:val="ro-RO"/>
        </w:rPr>
        <w:t xml:space="preserve"> al acestora.</w:t>
      </w:r>
    </w:p>
    <w:p w14:paraId="1285C143" w14:textId="03601115"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21340E">
        <w:rPr>
          <w:rFonts w:ascii="Times New Roman" w:hAnsi="Times New Roman" w:cs="Times New Roman"/>
          <w:sz w:val="24"/>
          <w:szCs w:val="24"/>
          <w:lang w:val="ro-RO"/>
        </w:rPr>
        <w:t xml:space="preserve">.2. </w:t>
      </w:r>
      <w:proofErr w:type="spellStart"/>
      <w:r w:rsidRPr="0021340E">
        <w:rPr>
          <w:rFonts w:ascii="Times New Roman" w:hAnsi="Times New Roman" w:cs="Times New Roman"/>
          <w:sz w:val="24"/>
          <w:szCs w:val="24"/>
          <w:lang w:val="ro-RO"/>
        </w:rPr>
        <w:t>Obligaţia</w:t>
      </w:r>
      <w:proofErr w:type="spellEnd"/>
      <w:r w:rsidRPr="0021340E">
        <w:rPr>
          <w:rFonts w:ascii="Times New Roman" w:hAnsi="Times New Roman" w:cs="Times New Roman"/>
          <w:sz w:val="24"/>
          <w:szCs w:val="24"/>
          <w:lang w:val="ro-RO"/>
        </w:rPr>
        <w:t xml:space="preserve"> de </w:t>
      </w:r>
      <w:proofErr w:type="spellStart"/>
      <w:r w:rsidRPr="0021340E">
        <w:rPr>
          <w:rFonts w:ascii="Times New Roman" w:hAnsi="Times New Roman" w:cs="Times New Roman"/>
          <w:sz w:val="24"/>
          <w:szCs w:val="24"/>
          <w:lang w:val="ro-RO"/>
        </w:rPr>
        <w:t>confidenţialitate</w:t>
      </w:r>
      <w:proofErr w:type="spellEnd"/>
      <w:r w:rsidRPr="0021340E">
        <w:rPr>
          <w:rFonts w:ascii="Times New Roman" w:hAnsi="Times New Roman" w:cs="Times New Roman"/>
          <w:sz w:val="24"/>
          <w:szCs w:val="24"/>
          <w:lang w:val="ro-RO"/>
        </w:rPr>
        <w:t xml:space="preserve"> va rămâne în vigoare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după încetarea Acordului pentru o perioadă nedeterminată de timp, indiferent de motivele încetării acestuia. Fiecare Parte se obligă să nu facă publică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să nu utilizeze nicio </w:t>
      </w:r>
      <w:proofErr w:type="spellStart"/>
      <w:r w:rsidRPr="0021340E">
        <w:rPr>
          <w:rFonts w:ascii="Times New Roman" w:hAnsi="Times New Roman" w:cs="Times New Roman"/>
          <w:sz w:val="24"/>
          <w:szCs w:val="24"/>
          <w:lang w:val="ro-RO"/>
        </w:rPr>
        <w:t>informaţie</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confidenţială</w:t>
      </w:r>
      <w:proofErr w:type="spellEnd"/>
      <w:r w:rsidRPr="0021340E">
        <w:rPr>
          <w:rFonts w:ascii="Times New Roman" w:hAnsi="Times New Roman" w:cs="Times New Roman"/>
          <w:sz w:val="24"/>
          <w:szCs w:val="24"/>
          <w:lang w:val="ro-RO"/>
        </w:rPr>
        <w:t xml:space="preserve">, direct sau indirect, pentru beneficiul său ori al oricărei </w:t>
      </w:r>
      <w:proofErr w:type="spellStart"/>
      <w:r w:rsidRPr="0021340E">
        <w:rPr>
          <w:rFonts w:ascii="Times New Roman" w:hAnsi="Times New Roman" w:cs="Times New Roman"/>
          <w:sz w:val="24"/>
          <w:szCs w:val="24"/>
          <w:lang w:val="ro-RO"/>
        </w:rPr>
        <w:t>terţe</w:t>
      </w:r>
      <w:proofErr w:type="spellEnd"/>
      <w:r w:rsidRPr="0021340E">
        <w:rPr>
          <w:rFonts w:ascii="Times New Roman" w:hAnsi="Times New Roman" w:cs="Times New Roman"/>
          <w:sz w:val="24"/>
          <w:szCs w:val="24"/>
          <w:lang w:val="ro-RO"/>
        </w:rPr>
        <w:t xml:space="preserve"> persoane, să asigure </w:t>
      </w:r>
      <w:proofErr w:type="spellStart"/>
      <w:r w:rsidRPr="0021340E">
        <w:rPr>
          <w:rFonts w:ascii="Times New Roman" w:hAnsi="Times New Roman" w:cs="Times New Roman"/>
          <w:sz w:val="24"/>
          <w:szCs w:val="24"/>
          <w:lang w:val="ro-RO"/>
        </w:rPr>
        <w:t>confidenţialitatea</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informaţiilor</w:t>
      </w:r>
      <w:proofErr w:type="spellEnd"/>
      <w:r w:rsidRPr="0021340E">
        <w:rPr>
          <w:rFonts w:ascii="Times New Roman" w:hAnsi="Times New Roman" w:cs="Times New Roman"/>
          <w:sz w:val="24"/>
          <w:szCs w:val="24"/>
          <w:lang w:val="ro-RO"/>
        </w:rPr>
        <w:t xml:space="preserve"> primite de la cealaltă Parte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să nu divulge, să înstrăineze sau să comercializeze </w:t>
      </w:r>
      <w:proofErr w:type="spellStart"/>
      <w:r w:rsidRPr="0021340E">
        <w:rPr>
          <w:rFonts w:ascii="Times New Roman" w:hAnsi="Times New Roman" w:cs="Times New Roman"/>
          <w:sz w:val="24"/>
          <w:szCs w:val="24"/>
          <w:lang w:val="ro-RO"/>
        </w:rPr>
        <w:t>informaţiile</w:t>
      </w:r>
      <w:proofErr w:type="spellEnd"/>
      <w:r w:rsidRPr="0021340E">
        <w:rPr>
          <w:rFonts w:ascii="Times New Roman" w:hAnsi="Times New Roman" w:cs="Times New Roman"/>
          <w:sz w:val="24"/>
          <w:szCs w:val="24"/>
          <w:lang w:val="ro-RO"/>
        </w:rPr>
        <w:t xml:space="preserve"> furnizate de cealaltă Parte, cu </w:t>
      </w:r>
      <w:proofErr w:type="spellStart"/>
      <w:r w:rsidRPr="0021340E">
        <w:rPr>
          <w:rFonts w:ascii="Times New Roman" w:hAnsi="Times New Roman" w:cs="Times New Roman"/>
          <w:sz w:val="24"/>
          <w:szCs w:val="24"/>
          <w:lang w:val="ro-RO"/>
        </w:rPr>
        <w:t>excepţia</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situaţiilor</w:t>
      </w:r>
      <w:proofErr w:type="spellEnd"/>
      <w:r w:rsidRPr="0021340E">
        <w:rPr>
          <w:rFonts w:ascii="Times New Roman" w:hAnsi="Times New Roman" w:cs="Times New Roman"/>
          <w:sz w:val="24"/>
          <w:szCs w:val="24"/>
          <w:lang w:val="ro-RO"/>
        </w:rPr>
        <w:t xml:space="preserve"> prevăzute de lege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/sau impuse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/sau solicitate printr-o hotărâre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/sau decizie a </w:t>
      </w:r>
      <w:proofErr w:type="spellStart"/>
      <w:r w:rsidRPr="0021340E">
        <w:rPr>
          <w:rFonts w:ascii="Times New Roman" w:hAnsi="Times New Roman" w:cs="Times New Roman"/>
          <w:sz w:val="24"/>
          <w:szCs w:val="24"/>
          <w:lang w:val="ro-RO"/>
        </w:rPr>
        <w:t>autorităţilor</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judecătoreşti</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/sau a altor </w:t>
      </w:r>
      <w:proofErr w:type="spellStart"/>
      <w:r w:rsidRPr="0021340E">
        <w:rPr>
          <w:rFonts w:ascii="Times New Roman" w:hAnsi="Times New Roman" w:cs="Times New Roman"/>
          <w:sz w:val="24"/>
          <w:szCs w:val="24"/>
          <w:lang w:val="ro-RO"/>
        </w:rPr>
        <w:t>autorităţi</w:t>
      </w:r>
      <w:proofErr w:type="spellEnd"/>
      <w:r w:rsidRPr="0021340E">
        <w:rPr>
          <w:rFonts w:ascii="Times New Roman" w:hAnsi="Times New Roman" w:cs="Times New Roman"/>
          <w:sz w:val="24"/>
          <w:szCs w:val="24"/>
          <w:lang w:val="ro-RO"/>
        </w:rPr>
        <w:t xml:space="preserve"> competente, precum </w:t>
      </w:r>
      <w:proofErr w:type="spellStart"/>
      <w:r w:rsidRPr="0021340E">
        <w:rPr>
          <w:rFonts w:ascii="Times New Roman" w:hAnsi="Times New Roman" w:cs="Times New Roman"/>
          <w:sz w:val="24"/>
          <w:szCs w:val="24"/>
          <w:lang w:val="ro-RO"/>
        </w:rPr>
        <w:t>şi</w:t>
      </w:r>
      <w:proofErr w:type="spellEnd"/>
      <w:r w:rsidRPr="0021340E">
        <w:rPr>
          <w:rFonts w:ascii="Times New Roman" w:hAnsi="Times New Roman" w:cs="Times New Roman"/>
          <w:sz w:val="24"/>
          <w:szCs w:val="24"/>
          <w:lang w:val="ro-RO"/>
        </w:rPr>
        <w:t xml:space="preserve"> cu </w:t>
      </w:r>
      <w:proofErr w:type="spellStart"/>
      <w:r w:rsidRPr="0021340E">
        <w:rPr>
          <w:rFonts w:ascii="Times New Roman" w:hAnsi="Times New Roman" w:cs="Times New Roman"/>
          <w:sz w:val="24"/>
          <w:szCs w:val="24"/>
          <w:lang w:val="ro-RO"/>
        </w:rPr>
        <w:t>excepţia</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situaţiilor</w:t>
      </w:r>
      <w:proofErr w:type="spellEnd"/>
      <w:r w:rsidRPr="0021340E">
        <w:rPr>
          <w:rFonts w:ascii="Times New Roman" w:hAnsi="Times New Roman" w:cs="Times New Roman"/>
          <w:sz w:val="24"/>
          <w:szCs w:val="24"/>
          <w:lang w:val="ro-RO"/>
        </w:rPr>
        <w:t xml:space="preserve"> în care acest lucru se impune în vederea executării Acordului.</w:t>
      </w:r>
    </w:p>
    <w:p w14:paraId="3053ED19" w14:textId="0B98B045"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Pr="0021340E">
        <w:rPr>
          <w:rFonts w:ascii="Times New Roman" w:hAnsi="Times New Roman" w:cs="Times New Roman"/>
          <w:sz w:val="24"/>
          <w:szCs w:val="24"/>
          <w:lang w:val="ro-RO"/>
        </w:rPr>
        <w:t xml:space="preserve">.3. În cazul în care oricare dintre </w:t>
      </w:r>
      <w:proofErr w:type="spellStart"/>
      <w:r w:rsidRPr="0021340E">
        <w:rPr>
          <w:rFonts w:ascii="Times New Roman" w:hAnsi="Times New Roman" w:cs="Times New Roman"/>
          <w:sz w:val="24"/>
          <w:szCs w:val="24"/>
          <w:lang w:val="ro-RO"/>
        </w:rPr>
        <w:t>Părţi</w:t>
      </w:r>
      <w:proofErr w:type="spellEnd"/>
      <w:r w:rsidRPr="0021340E">
        <w:rPr>
          <w:rFonts w:ascii="Times New Roman" w:hAnsi="Times New Roman" w:cs="Times New Roman"/>
          <w:sz w:val="24"/>
          <w:szCs w:val="24"/>
          <w:lang w:val="ro-RO"/>
        </w:rPr>
        <w:t xml:space="preserve"> încalcă </w:t>
      </w:r>
      <w:proofErr w:type="spellStart"/>
      <w:r w:rsidRPr="0021340E">
        <w:rPr>
          <w:rFonts w:ascii="Times New Roman" w:hAnsi="Times New Roman" w:cs="Times New Roman"/>
          <w:sz w:val="24"/>
          <w:szCs w:val="24"/>
          <w:lang w:val="ro-RO"/>
        </w:rPr>
        <w:t>obligaţia</w:t>
      </w:r>
      <w:proofErr w:type="spellEnd"/>
      <w:r w:rsidRPr="0021340E">
        <w:rPr>
          <w:rFonts w:ascii="Times New Roman" w:hAnsi="Times New Roman" w:cs="Times New Roman"/>
          <w:sz w:val="24"/>
          <w:szCs w:val="24"/>
          <w:lang w:val="ro-RO"/>
        </w:rPr>
        <w:t xml:space="preserve"> de </w:t>
      </w:r>
      <w:proofErr w:type="spellStart"/>
      <w:r w:rsidRPr="0021340E">
        <w:rPr>
          <w:rFonts w:ascii="Times New Roman" w:hAnsi="Times New Roman" w:cs="Times New Roman"/>
          <w:sz w:val="24"/>
          <w:szCs w:val="24"/>
          <w:lang w:val="ro-RO"/>
        </w:rPr>
        <w:t>confidenţialitate</w:t>
      </w:r>
      <w:proofErr w:type="spellEnd"/>
      <w:r w:rsidRPr="0021340E">
        <w:rPr>
          <w:rFonts w:ascii="Times New Roman" w:hAnsi="Times New Roman" w:cs="Times New Roman"/>
          <w:sz w:val="24"/>
          <w:szCs w:val="24"/>
          <w:lang w:val="ro-RO"/>
        </w:rPr>
        <w:t xml:space="preserve"> cu privire la prezentul Acord, prin dezvăluirea către </w:t>
      </w:r>
      <w:proofErr w:type="spellStart"/>
      <w:r w:rsidRPr="0021340E">
        <w:rPr>
          <w:rFonts w:ascii="Times New Roman" w:hAnsi="Times New Roman" w:cs="Times New Roman"/>
          <w:sz w:val="24"/>
          <w:szCs w:val="24"/>
          <w:lang w:val="ro-RO"/>
        </w:rPr>
        <w:t>terţi</w:t>
      </w:r>
      <w:proofErr w:type="spellEnd"/>
      <w:r w:rsidRPr="0021340E">
        <w:rPr>
          <w:rFonts w:ascii="Times New Roman" w:hAnsi="Times New Roman" w:cs="Times New Roman"/>
          <w:sz w:val="24"/>
          <w:szCs w:val="24"/>
          <w:lang w:val="ro-RO"/>
        </w:rPr>
        <w:t xml:space="preserve"> </w:t>
      </w:r>
      <w:proofErr w:type="spellStart"/>
      <w:r w:rsidRPr="0021340E">
        <w:rPr>
          <w:rFonts w:ascii="Times New Roman" w:hAnsi="Times New Roman" w:cs="Times New Roman"/>
          <w:sz w:val="24"/>
          <w:szCs w:val="24"/>
          <w:lang w:val="ro-RO"/>
        </w:rPr>
        <w:t>neautorizaţi</w:t>
      </w:r>
      <w:proofErr w:type="spellEnd"/>
      <w:r w:rsidRPr="0021340E">
        <w:rPr>
          <w:rFonts w:ascii="Times New Roman" w:hAnsi="Times New Roman" w:cs="Times New Roman"/>
          <w:sz w:val="24"/>
          <w:szCs w:val="24"/>
          <w:lang w:val="ro-RO"/>
        </w:rPr>
        <w:t xml:space="preserve"> a unor </w:t>
      </w:r>
      <w:proofErr w:type="spellStart"/>
      <w:r w:rsidRPr="0021340E">
        <w:rPr>
          <w:rFonts w:ascii="Times New Roman" w:hAnsi="Times New Roman" w:cs="Times New Roman"/>
          <w:sz w:val="24"/>
          <w:szCs w:val="24"/>
          <w:lang w:val="ro-RO"/>
        </w:rPr>
        <w:t>informaţii</w:t>
      </w:r>
      <w:proofErr w:type="spellEnd"/>
      <w:r w:rsidRPr="0021340E">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21340E" w:rsidRDefault="0021340E" w:rsidP="0021340E">
      <w:pPr>
        <w:spacing w:after="0"/>
        <w:ind w:firstLine="720"/>
        <w:jc w:val="both"/>
        <w:rPr>
          <w:rFonts w:ascii="Times New Roman" w:hAnsi="Times New Roman" w:cs="Times New Roman"/>
          <w:sz w:val="24"/>
          <w:szCs w:val="24"/>
          <w:lang w:val="ro-RO"/>
        </w:rPr>
      </w:pPr>
    </w:p>
    <w:p w14:paraId="2243954C" w14:textId="1AF9CCF8" w:rsidR="0021340E" w:rsidRPr="0021340E" w:rsidRDefault="0021340E" w:rsidP="0021340E">
      <w:pPr>
        <w:spacing w:after="0"/>
        <w:ind w:firstLine="720"/>
        <w:jc w:val="both"/>
        <w:rPr>
          <w:rFonts w:ascii="Times New Roman" w:hAnsi="Times New Roman" w:cs="Times New Roman"/>
          <w:b/>
          <w:bCs/>
          <w:sz w:val="24"/>
          <w:szCs w:val="24"/>
          <w:lang w:val="ro-RO"/>
        </w:rPr>
      </w:pPr>
      <w:r w:rsidRPr="0021340E">
        <w:rPr>
          <w:rFonts w:ascii="Times New Roman" w:hAnsi="Times New Roman" w:cs="Times New Roman"/>
          <w:b/>
          <w:bCs/>
          <w:sz w:val="24"/>
          <w:szCs w:val="24"/>
          <w:lang w:val="ro-RO"/>
        </w:rPr>
        <w:t>X.   PROTECŢIA DATELOR CU CARACTER PERSONAL</w:t>
      </w:r>
    </w:p>
    <w:p w14:paraId="15C33B29" w14:textId="68E09631"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w:t>
      </w:r>
      <w:r w:rsidRPr="0021340E">
        <w:rPr>
          <w:rFonts w:ascii="Times New Roman" w:hAnsi="Times New Roman" w:cs="Times New Roman"/>
          <w:sz w:val="24"/>
          <w:szCs w:val="24"/>
          <w:lang w:val="ro-RO"/>
        </w:rPr>
        <w:lastRenderedPageBreak/>
        <w:t>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2C856F21"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10</w:t>
      </w:r>
      <w:r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40153306" w14:textId="64E4A84D"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21340E">
        <w:rPr>
          <w:rFonts w:ascii="Times New Roman" w:hAnsi="Times New Roman" w:cs="Times New Roman"/>
          <w:sz w:val="24"/>
          <w:szCs w:val="24"/>
          <w:lang w:val="ro-RO"/>
        </w:rPr>
        <w:t xml:space="preserve">.3. Prelucrările incidentale ale datelor cu caracter personal </w:t>
      </w:r>
    </w:p>
    <w:p w14:paraId="08534201"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 xml:space="preserve">Părțile vor implementa măsuri tehnice și organizatorice pentru a preîntâmpina și limita prelucrările de date incidentale. </w:t>
      </w:r>
    </w:p>
    <w:p w14:paraId="7D17C526"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Dacă pe parcursul derulării Acordului, o Parte prelucrează în mod incidental date cu caracter personal ale celeilalte Părți, această prelucrare se va realiza cu respectarea principiului bunei-credințe și a prevederilor generale de confidențialitate.</w:t>
      </w:r>
    </w:p>
    <w:p w14:paraId="13F34A21"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Orice prelucrare incidentală de date trebuie adusă la cunoștința celeilalte Părți, în cel mai scurt timp.</w:t>
      </w:r>
    </w:p>
    <w:p w14:paraId="776F8942" w14:textId="4C0799D2" w:rsidR="0021340E" w:rsidRPr="0021340E" w:rsidRDefault="0021340E"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Pr="0021340E">
        <w:rPr>
          <w:rFonts w:ascii="Times New Roman" w:hAnsi="Times New Roman" w:cs="Times New Roman"/>
          <w:sz w:val="24"/>
          <w:szCs w:val="24"/>
          <w:lang w:val="ro-RO"/>
        </w:rPr>
        <w:t xml:space="preserve">.4. Incidentele de Securitate cu privire la datele cu caracter personal prelucrate conform art. </w:t>
      </w:r>
      <w:r>
        <w:rPr>
          <w:rFonts w:ascii="Times New Roman" w:hAnsi="Times New Roman" w:cs="Times New Roman"/>
          <w:sz w:val="24"/>
          <w:szCs w:val="24"/>
          <w:lang w:val="ro-RO"/>
        </w:rPr>
        <w:t>10</w:t>
      </w:r>
      <w:r w:rsidRPr="0021340E">
        <w:rPr>
          <w:rFonts w:ascii="Times New Roman" w:hAnsi="Times New Roman" w:cs="Times New Roman"/>
          <w:sz w:val="24"/>
          <w:szCs w:val="24"/>
          <w:lang w:val="ro-RO"/>
        </w:rPr>
        <w:t xml:space="preserve">.1 si </w:t>
      </w:r>
      <w:r>
        <w:rPr>
          <w:rFonts w:ascii="Times New Roman" w:hAnsi="Times New Roman" w:cs="Times New Roman"/>
          <w:sz w:val="24"/>
          <w:szCs w:val="24"/>
          <w:lang w:val="ro-RO"/>
        </w:rPr>
        <w:t>10</w:t>
      </w:r>
      <w:r w:rsidRPr="0021340E">
        <w:rPr>
          <w:rFonts w:ascii="Times New Roman" w:hAnsi="Times New Roman" w:cs="Times New Roman"/>
          <w:sz w:val="24"/>
          <w:szCs w:val="24"/>
          <w:lang w:val="ro-RO"/>
        </w:rPr>
        <w:t>.3 de mai sus</w:t>
      </w:r>
    </w:p>
    <w:p w14:paraId="13CE8530" w14:textId="67A9C456" w:rsidR="0021340E" w:rsidRDefault="0021340E" w:rsidP="00F6069B">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Părțile se vor notifica reciproc în cel mult 24 de ore de la producerea oricărui incident de securitate asupra datelor cu caracter personal ale celeilalte părți. Notificarea va conține cel puțin următoarele detalii: (a) descrierea incidentului de securitate; (b) tipul de date care a făcut obiectul incidentului de securitate; (c) identitatea persoanelor vizate sau dacă nu este posibil, numărul de persoane vizate afectate; (d) consecințele produse persoanelor vizate afectate de incidentul de securitate; (e) o descriere a măsurilor luate sau pe care urmează să le ia pentru soluționarea sau diminuarea impactului produs de incidentul de securitate, precum și termenul de implementare a acestor măsuri; (f) datele de contact ale responsabilului cu protecția datelor; (g) orice alte informații relevante cu privire la incidentul de securitate.</w:t>
      </w:r>
    </w:p>
    <w:p w14:paraId="76DE0250" w14:textId="09EA525A" w:rsidR="00F6069B" w:rsidRDefault="00F6069B" w:rsidP="00F6069B">
      <w:pPr>
        <w:spacing w:after="0"/>
        <w:ind w:firstLine="720"/>
        <w:jc w:val="both"/>
        <w:rPr>
          <w:rFonts w:ascii="Times New Roman" w:hAnsi="Times New Roman" w:cs="Times New Roman"/>
          <w:sz w:val="24"/>
          <w:szCs w:val="24"/>
          <w:lang w:val="ro-RO"/>
        </w:rPr>
      </w:pPr>
    </w:p>
    <w:p w14:paraId="7D65F00D" w14:textId="77777777" w:rsidR="00DD33BF" w:rsidRPr="00F6069B" w:rsidRDefault="00DD33BF" w:rsidP="00F6069B">
      <w:pPr>
        <w:spacing w:after="0"/>
        <w:ind w:firstLine="720"/>
        <w:jc w:val="both"/>
        <w:rPr>
          <w:rFonts w:ascii="Times New Roman" w:hAnsi="Times New Roman" w:cs="Times New Roman"/>
          <w:sz w:val="24"/>
          <w:szCs w:val="24"/>
          <w:lang w:val="ro-RO"/>
        </w:rPr>
      </w:pPr>
    </w:p>
    <w:p w14:paraId="5F33A078" w14:textId="1BE7F481"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XI.      ALTE CLAUZE</w:t>
      </w:r>
    </w:p>
    <w:p w14:paraId="5AA00744" w14:textId="5B628E5B"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sunt prezentate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Pr="00FE00C1">
        <w:rPr>
          <w:rFonts w:ascii="Times New Roman" w:hAnsi="Times New Roman" w:cs="Times New Roman"/>
          <w:sz w:val="24"/>
          <w:szCs w:val="24"/>
          <w:lang w:val="ro-RO"/>
        </w:rPr>
        <w:t xml:space="preserve">. </w:t>
      </w:r>
    </w:p>
    <w:p w14:paraId="60017A37" w14:textId="77777777" w:rsidR="00F6069B" w:rsidRPr="00FE00C1" w:rsidRDefault="00F6069B" w:rsidP="000019E8">
      <w:pPr>
        <w:spacing w:after="0"/>
        <w:ind w:firstLine="720"/>
        <w:jc w:val="both"/>
        <w:rPr>
          <w:rFonts w:ascii="Times New Roman" w:hAnsi="Times New Roman" w:cs="Times New Roman"/>
          <w:sz w:val="24"/>
          <w:szCs w:val="24"/>
          <w:lang w:val="ro-RO"/>
        </w:rPr>
      </w:pPr>
    </w:p>
    <w:p w14:paraId="62501379" w14:textId="2737110F"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lastRenderedPageBreak/>
        <w:t>X</w:t>
      </w:r>
      <w:r w:rsidR="0021340E">
        <w:rPr>
          <w:rFonts w:ascii="Times New Roman" w:hAnsi="Times New Roman" w:cs="Times New Roman"/>
          <w:b/>
          <w:bCs/>
          <w:sz w:val="24"/>
          <w:szCs w:val="24"/>
          <w:lang w:val="ro-RO"/>
        </w:rPr>
        <w:t>II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înţelesul</w:t>
      </w:r>
      <w:proofErr w:type="spellEnd"/>
      <w:r w:rsidRPr="00FE00C1">
        <w:rPr>
          <w:rFonts w:ascii="Times New Roman" w:hAnsi="Times New Roman" w:cs="Times New Roman"/>
          <w:sz w:val="24"/>
          <w:szCs w:val="24"/>
          <w:lang w:val="ro-RO"/>
        </w:rPr>
        <w:t xml:space="preserve">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va fi considerată valabil îndeplinită dacă va fi transmisă celeilalte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la adresa </w:t>
      </w:r>
      <w:proofErr w:type="spellStart"/>
      <w:r w:rsidRPr="00FE00C1">
        <w:rPr>
          <w:rFonts w:ascii="Times New Roman" w:hAnsi="Times New Roman" w:cs="Times New Roman"/>
          <w:sz w:val="24"/>
          <w:szCs w:val="24"/>
          <w:lang w:val="ro-RO"/>
        </w:rPr>
        <w:t>menţionată</w:t>
      </w:r>
      <w:proofErr w:type="spellEnd"/>
      <w:r w:rsidRPr="00FE00C1">
        <w:rPr>
          <w:rFonts w:ascii="Times New Roman" w:hAnsi="Times New Roman" w:cs="Times New Roman"/>
          <w:sz w:val="24"/>
          <w:szCs w:val="24"/>
          <w:lang w:val="ro-RO"/>
        </w:rPr>
        <w:t xml:space="preserve">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4068E8C1" w14:textId="77777777"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49A4026D"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E58E637"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3105B00B"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13CF77A7"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168F16AC"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FE00C1" w:rsidRDefault="0026071D" w:rsidP="007E270F">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0E708FC8" w14:textId="347CA538" w:rsidR="007E270F" w:rsidRPr="00FE00C1" w:rsidRDefault="001532F0" w:rsidP="008E0BA6">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Pr="00FE00C1">
        <w:rPr>
          <w:rFonts w:ascii="Times New Roman" w:hAnsi="Times New Roman" w:cs="Times New Roman"/>
          <w:b/>
          <w:lang w:val="ro-RO"/>
        </w:rPr>
        <w:t xml:space="preserve">POLITEHNICA </w:t>
      </w:r>
      <w:r w:rsidR="00D4024F" w:rsidRPr="00FE00C1">
        <w:rPr>
          <w:rFonts w:ascii="Times New Roman" w:hAnsi="Times New Roman" w:cs="Times New Roman"/>
          <w:b/>
          <w:lang w:val="ro-RO"/>
        </w:rPr>
        <w:t>din București</w:t>
      </w:r>
      <w:r w:rsidR="00D4024F" w:rsidRPr="00FE00C1">
        <w:rPr>
          <w:rFonts w:ascii="Times New Roman" w:hAnsi="Times New Roman" w:cs="Times New Roman"/>
          <w:lang w:val="ro-RO"/>
        </w:rPr>
        <w:tab/>
      </w:r>
      <w:r w:rsidR="00841CB5" w:rsidRPr="00FE00C1">
        <w:rPr>
          <w:rFonts w:ascii="Times New Roman" w:hAnsi="Times New Roman" w:cs="Times New Roman"/>
          <w:b/>
          <w:bCs/>
          <w:lang w:val="ro-RO"/>
        </w:rPr>
        <w:t>Societatea comercială</w:t>
      </w:r>
      <w:r w:rsidR="00D4024F" w:rsidRPr="00FE00C1">
        <w:rPr>
          <w:rFonts w:ascii="Times New Roman" w:hAnsi="Times New Roman" w:cs="Times New Roman"/>
          <w:b/>
          <w:bCs/>
          <w:lang w:val="ro-RO"/>
        </w:rPr>
        <w:t>/Institut de cercetare</w:t>
      </w:r>
    </w:p>
    <w:p w14:paraId="47883B70" w14:textId="3967A730" w:rsidR="00DD33BF" w:rsidRPr="00BC2D37" w:rsidRDefault="00DD33BF" w:rsidP="00C730DC">
      <w:pPr>
        <w:spacing w:after="0"/>
        <w:jc w:val="both"/>
        <w:rPr>
          <w:rFonts w:ascii="Times New Roman" w:eastAsia="Calibri" w:hAnsi="Times New Roman" w:cs="Times New Roman"/>
          <w:b/>
          <w:bCs/>
          <w:lang w:val="ro-RO"/>
        </w:rPr>
      </w:pPr>
      <w:bookmarkStart w:id="1"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w:t>
      </w:r>
      <w:r w:rsidR="00E5559E" w:rsidRPr="00BC2D37">
        <w:rPr>
          <w:rFonts w:ascii="Times New Roman" w:eastAsia="Calibri" w:hAnsi="Times New Roman" w:cs="Times New Roman"/>
          <w:b/>
          <w:bCs/>
          <w:lang w:val="ro-RO"/>
        </w:rPr>
        <w:t>împuternicit</w:t>
      </w:r>
      <w:r w:rsidR="00821189">
        <w:rPr>
          <w:rFonts w:ascii="Times New Roman" w:eastAsia="Calibri" w:hAnsi="Times New Roman" w:cs="Times New Roman"/>
          <w:b/>
          <w:bCs/>
          <w:lang w:val="ro-RO"/>
        </w:rPr>
        <w:t xml:space="preserve">                                         </w:t>
      </w:r>
      <w:r w:rsidR="00821189" w:rsidRPr="00BC2D37">
        <w:rPr>
          <w:rFonts w:ascii="Times New Roman" w:hAnsi="Times New Roman" w:cs="Times New Roman"/>
          <w:b/>
          <w:bCs/>
          <w:lang w:val="ro-RO"/>
        </w:rPr>
        <w:t>Director/Administrator</w:t>
      </w:r>
      <w:r w:rsidR="00821189" w:rsidRPr="00BC2D37">
        <w:rPr>
          <w:rFonts w:ascii="Times New Roman" w:hAnsi="Times New Roman" w:cs="Times New Roman"/>
          <w:lang w:val="ro-RO"/>
        </w:rPr>
        <w:t>,</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0B0AD863" w14:textId="1E1BC24C" w:rsidR="0018374A" w:rsidRPr="00BC2D37" w:rsidRDefault="0018374A" w:rsidP="00821189">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p>
    <w:p w14:paraId="207A6DAC" w14:textId="59D13F5D" w:rsidR="0018374A" w:rsidRDefault="006E5CCB" w:rsidP="00821189">
      <w:pPr>
        <w:spacing w:after="0"/>
        <w:rPr>
          <w:rFonts w:ascii="Times New Roman" w:eastAsia="Calibri" w:hAnsi="Times New Roman" w:cs="Times New Roman"/>
          <w:b/>
          <w:bCs/>
          <w:lang w:val="ro-RO"/>
        </w:rPr>
      </w:pPr>
      <w:proofErr w:type="spellStart"/>
      <w:r>
        <w:rPr>
          <w:rFonts w:ascii="Times New Roman" w:eastAsia="Calibri" w:hAnsi="Times New Roman" w:cs="Times New Roman"/>
          <w:b/>
          <w:bCs/>
          <w:lang w:val="ro-RO"/>
        </w:rPr>
        <w:t>Prof.dr.ing</w:t>
      </w:r>
      <w:proofErr w:type="spellEnd"/>
      <w:r>
        <w:rPr>
          <w:rFonts w:ascii="Times New Roman" w:eastAsia="Calibri" w:hAnsi="Times New Roman" w:cs="Times New Roman"/>
          <w:b/>
          <w:bCs/>
          <w:lang w:val="ro-RO"/>
        </w:rPr>
        <w:t xml:space="preserve">. Cristian </w:t>
      </w:r>
      <w:proofErr w:type="spellStart"/>
      <w:r>
        <w:rPr>
          <w:rFonts w:ascii="Times New Roman" w:eastAsia="Calibri" w:hAnsi="Times New Roman" w:cs="Times New Roman"/>
          <w:b/>
          <w:bCs/>
          <w:lang w:val="ro-RO"/>
        </w:rPr>
        <w:t>Doicin</w:t>
      </w:r>
      <w:proofErr w:type="spellEnd"/>
    </w:p>
    <w:p w14:paraId="4B78B551" w14:textId="77777777" w:rsidR="006E5CCB" w:rsidRPr="00BC2D37" w:rsidRDefault="006E5CCB" w:rsidP="00821189">
      <w:pPr>
        <w:spacing w:after="0"/>
        <w:rPr>
          <w:rFonts w:ascii="Times New Roman" w:eastAsia="Calibri" w:hAnsi="Times New Roman" w:cs="Times New Roman"/>
          <w:b/>
          <w:bCs/>
          <w:lang w:val="ro-RO"/>
        </w:rPr>
      </w:pPr>
    </w:p>
    <w:p w14:paraId="39486C86" w14:textId="0EB145FE" w:rsidR="0018374A" w:rsidRDefault="00C730DC" w:rsidP="00821189">
      <w:pPr>
        <w:spacing w:after="0"/>
        <w:rPr>
          <w:rFonts w:ascii="Times New Roman" w:hAnsi="Times New Roman" w:cs="Times New Roman"/>
          <w:lang w:val="ro-RO"/>
        </w:rPr>
      </w:pPr>
      <w:r w:rsidRPr="00BC2D37">
        <w:rPr>
          <w:rFonts w:ascii="Times New Roman" w:eastAsia="Calibri" w:hAnsi="Times New Roman" w:cs="Times New Roman"/>
          <w:b/>
          <w:bCs/>
          <w:lang w:val="ro-RO"/>
        </w:rPr>
        <w:t xml:space="preserve">Facultatea </w:t>
      </w:r>
      <w:r w:rsidR="006E5CCB">
        <w:rPr>
          <w:rFonts w:ascii="Times New Roman" w:eastAsia="Calibri" w:hAnsi="Times New Roman" w:cs="Times New Roman"/>
          <w:b/>
          <w:bCs/>
          <w:lang w:val="ro-RO"/>
        </w:rPr>
        <w:t>IIR</w:t>
      </w:r>
    </w:p>
    <w:p w14:paraId="5EC7A4B4" w14:textId="77777777" w:rsidR="0018374A" w:rsidRDefault="0018374A" w:rsidP="00C730DC">
      <w:pPr>
        <w:spacing w:after="0"/>
        <w:jc w:val="both"/>
        <w:rPr>
          <w:rFonts w:ascii="Times New Roman" w:hAnsi="Times New Roman" w:cs="Times New Roman"/>
          <w:lang w:val="ro-RO"/>
        </w:rPr>
      </w:pP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p w14:paraId="6F1B27A2" w14:textId="77777777" w:rsidR="0018374A" w:rsidRDefault="0018374A" w:rsidP="00C730DC">
      <w:pPr>
        <w:spacing w:after="0"/>
        <w:jc w:val="both"/>
        <w:rPr>
          <w:rFonts w:ascii="Times New Roman" w:hAnsi="Times New Roman" w:cs="Times New Roman"/>
          <w:b/>
          <w:bCs/>
          <w:lang w:val="ro-RO"/>
        </w:rPr>
      </w:pPr>
    </w:p>
    <w:p w14:paraId="5C9D2A51" w14:textId="77777777" w:rsidR="0018374A" w:rsidRDefault="0018374A" w:rsidP="00C730DC">
      <w:pPr>
        <w:spacing w:after="0"/>
        <w:jc w:val="both"/>
        <w:rPr>
          <w:rFonts w:ascii="Times New Roman" w:hAnsi="Times New Roman" w:cs="Times New Roman"/>
          <w:b/>
          <w:bCs/>
          <w:lang w:val="ro-RO"/>
        </w:rPr>
      </w:pPr>
    </w:p>
    <w:p w14:paraId="20775C85" w14:textId="7FCC531B" w:rsidR="00841CB5" w:rsidRPr="00C730DC" w:rsidRDefault="008E0BA6" w:rsidP="00C730DC">
      <w:pPr>
        <w:spacing w:after="0"/>
        <w:jc w:val="both"/>
        <w:rPr>
          <w:rFonts w:ascii="Times New Roman" w:eastAsia="Calibri" w:hAnsi="Times New Roman" w:cs="Times New Roman"/>
          <w:b/>
          <w:bCs/>
          <w:lang w:val="ro-RO"/>
        </w:rPr>
      </w:pPr>
      <w:r w:rsidRPr="00FE00C1">
        <w:rPr>
          <w:rFonts w:ascii="Times New Roman" w:hAnsi="Times New Roman" w:cs="Times New Roman"/>
          <w:lang w:val="ro-RO"/>
        </w:rPr>
        <w:t xml:space="preserve">                                                      </w:t>
      </w:r>
    </w:p>
    <w:bookmarkEnd w:id="1"/>
    <w:p w14:paraId="17A671D2" w14:textId="77777777" w:rsidR="00A41B55" w:rsidRPr="00FE00C1" w:rsidRDefault="00A41B55" w:rsidP="007E270F">
      <w:pPr>
        <w:spacing w:after="0"/>
        <w:jc w:val="both"/>
        <w:rPr>
          <w:rFonts w:ascii="Times New Roman" w:eastAsia="Calibri" w:hAnsi="Times New Roman" w:cs="Times New Roman"/>
          <w:b/>
          <w:bCs/>
          <w:lang w:val="ro-RO"/>
        </w:rPr>
      </w:pPr>
    </w:p>
    <w:p w14:paraId="7C448379" w14:textId="77777777"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A933" w14:textId="77777777" w:rsidR="00E3736E" w:rsidRDefault="00E3736E" w:rsidP="00385AF7">
      <w:pPr>
        <w:spacing w:after="0" w:line="240" w:lineRule="auto"/>
      </w:pPr>
      <w:r>
        <w:separator/>
      </w:r>
    </w:p>
  </w:endnote>
  <w:endnote w:type="continuationSeparator" w:id="0">
    <w:p w14:paraId="40B79AF1" w14:textId="77777777" w:rsidR="00E3736E" w:rsidRDefault="00E3736E"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9C2C" w14:textId="77777777" w:rsidR="00E3736E" w:rsidRDefault="00E3736E" w:rsidP="00385AF7">
      <w:pPr>
        <w:spacing w:after="0" w:line="240" w:lineRule="auto"/>
      </w:pPr>
      <w:r>
        <w:separator/>
      </w:r>
    </w:p>
  </w:footnote>
  <w:footnote w:type="continuationSeparator" w:id="0">
    <w:p w14:paraId="4D7C21AC" w14:textId="77777777" w:rsidR="00E3736E" w:rsidRDefault="00E3736E"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603A0"/>
    <w:rsid w:val="000F5DAC"/>
    <w:rsid w:val="00103822"/>
    <w:rsid w:val="00124DDB"/>
    <w:rsid w:val="0014727F"/>
    <w:rsid w:val="00147CED"/>
    <w:rsid w:val="00150E26"/>
    <w:rsid w:val="001532F0"/>
    <w:rsid w:val="0018374A"/>
    <w:rsid w:val="00184D0C"/>
    <w:rsid w:val="0021340E"/>
    <w:rsid w:val="00242C64"/>
    <w:rsid w:val="0026071D"/>
    <w:rsid w:val="002D058C"/>
    <w:rsid w:val="002D2270"/>
    <w:rsid w:val="00336D0B"/>
    <w:rsid w:val="00385AF7"/>
    <w:rsid w:val="00390056"/>
    <w:rsid w:val="00393AA7"/>
    <w:rsid w:val="003A35B1"/>
    <w:rsid w:val="003C382D"/>
    <w:rsid w:val="003C6C98"/>
    <w:rsid w:val="004045CE"/>
    <w:rsid w:val="00416595"/>
    <w:rsid w:val="00433F0C"/>
    <w:rsid w:val="004479D1"/>
    <w:rsid w:val="004B3663"/>
    <w:rsid w:val="004D1A9D"/>
    <w:rsid w:val="0051148A"/>
    <w:rsid w:val="0052755E"/>
    <w:rsid w:val="00546A15"/>
    <w:rsid w:val="00547B89"/>
    <w:rsid w:val="005503EC"/>
    <w:rsid w:val="006605BA"/>
    <w:rsid w:val="006A4765"/>
    <w:rsid w:val="006C07B1"/>
    <w:rsid w:val="006D5701"/>
    <w:rsid w:val="006E5CCB"/>
    <w:rsid w:val="006F6F3D"/>
    <w:rsid w:val="0074169C"/>
    <w:rsid w:val="007C2551"/>
    <w:rsid w:val="007E10F7"/>
    <w:rsid w:val="007E270F"/>
    <w:rsid w:val="007E5B0C"/>
    <w:rsid w:val="00821189"/>
    <w:rsid w:val="00841CB5"/>
    <w:rsid w:val="008A00D7"/>
    <w:rsid w:val="008C5DB4"/>
    <w:rsid w:val="008E0BA6"/>
    <w:rsid w:val="008E4D4C"/>
    <w:rsid w:val="008F064C"/>
    <w:rsid w:val="00936B46"/>
    <w:rsid w:val="00956F4A"/>
    <w:rsid w:val="009A0F36"/>
    <w:rsid w:val="009D682D"/>
    <w:rsid w:val="00A00EDF"/>
    <w:rsid w:val="00A413A2"/>
    <w:rsid w:val="00A41B55"/>
    <w:rsid w:val="00A76BAE"/>
    <w:rsid w:val="00AA27AE"/>
    <w:rsid w:val="00AC4694"/>
    <w:rsid w:val="00AF080D"/>
    <w:rsid w:val="00AF5A4D"/>
    <w:rsid w:val="00B06DDD"/>
    <w:rsid w:val="00B35563"/>
    <w:rsid w:val="00B638BD"/>
    <w:rsid w:val="00B678A5"/>
    <w:rsid w:val="00BB6050"/>
    <w:rsid w:val="00BC2D37"/>
    <w:rsid w:val="00BF7FB3"/>
    <w:rsid w:val="00C02E2E"/>
    <w:rsid w:val="00C063BB"/>
    <w:rsid w:val="00C1655F"/>
    <w:rsid w:val="00C17500"/>
    <w:rsid w:val="00C417CA"/>
    <w:rsid w:val="00C50343"/>
    <w:rsid w:val="00C70F6E"/>
    <w:rsid w:val="00C730DC"/>
    <w:rsid w:val="00CF28B3"/>
    <w:rsid w:val="00CF29D0"/>
    <w:rsid w:val="00CF3C40"/>
    <w:rsid w:val="00D4024F"/>
    <w:rsid w:val="00D7093C"/>
    <w:rsid w:val="00D71AF6"/>
    <w:rsid w:val="00D87BE2"/>
    <w:rsid w:val="00DB0286"/>
    <w:rsid w:val="00DD20BB"/>
    <w:rsid w:val="00DD33BF"/>
    <w:rsid w:val="00DE48EE"/>
    <w:rsid w:val="00E13BBC"/>
    <w:rsid w:val="00E34F81"/>
    <w:rsid w:val="00E3736E"/>
    <w:rsid w:val="00E525E4"/>
    <w:rsid w:val="00E5559E"/>
    <w:rsid w:val="00E61661"/>
    <w:rsid w:val="00F41828"/>
    <w:rsid w:val="00F6069B"/>
    <w:rsid w:val="00F70E37"/>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2093</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Paulina SPÂNU</cp:lastModifiedBy>
  <cp:revision>5</cp:revision>
  <cp:lastPrinted>2019-09-30T08:38:00Z</cp:lastPrinted>
  <dcterms:created xsi:type="dcterms:W3CDTF">2022-11-23T07:13:00Z</dcterms:created>
  <dcterms:modified xsi:type="dcterms:W3CDTF">2022-12-08T09:02:00Z</dcterms:modified>
</cp:coreProperties>
</file>